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80A" w:rsidRDefault="000F65A8" w:rsidP="005D38B6">
      <w:pPr>
        <w:ind w:left="-351" w:firstLine="180"/>
        <w:jc w:val="center"/>
        <w:rPr>
          <w:rFonts w:cs="B Titr"/>
          <w:sz w:val="32"/>
          <w:szCs w:val="32"/>
          <w:rtl/>
        </w:rPr>
      </w:pPr>
      <w:r>
        <w:rPr>
          <w:rFonts w:cs="B Titr" w:hint="cs"/>
          <w:sz w:val="32"/>
          <w:szCs w:val="32"/>
          <w:rtl/>
        </w:rPr>
        <w:t>قرارداد مشارکت در ساخت</w:t>
      </w:r>
    </w:p>
    <w:p w:rsidR="000F65A8" w:rsidRPr="004D0298" w:rsidRDefault="000F65A8" w:rsidP="005D38B6">
      <w:pPr>
        <w:ind w:left="-351" w:firstLine="180"/>
        <w:jc w:val="both"/>
        <w:rPr>
          <w:rFonts w:cs="B Titr"/>
          <w:sz w:val="32"/>
          <w:szCs w:val="32"/>
          <w:rtl/>
        </w:rPr>
      </w:pP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1 - طرفین قرارداد</w:t>
      </w:r>
    </w:p>
    <w:p w:rsidR="005D38B6" w:rsidRPr="00A82E9F" w:rsidRDefault="005D38B6" w:rsidP="005D38B6">
      <w:pPr>
        <w:spacing w:line="360" w:lineRule="auto"/>
        <w:ind w:left="-351" w:firstLine="180"/>
        <w:jc w:val="both"/>
        <w:rPr>
          <w:rFonts w:cs="B Lotus"/>
          <w:color w:val="000000" w:themeColor="text1"/>
          <w:sz w:val="24"/>
          <w:szCs w:val="24"/>
          <w:rtl/>
        </w:rPr>
      </w:pPr>
      <w:r w:rsidRPr="00A82E9F">
        <w:rPr>
          <w:rFonts w:cs="B Lotus" w:hint="cs"/>
          <w:color w:val="000000" w:themeColor="text1"/>
          <w:sz w:val="24"/>
          <w:szCs w:val="24"/>
          <w:rtl/>
        </w:rPr>
        <w:t>نظر به این که آقای .................................................. فرزند ............................. با شماره ی شناسنامه ی ............................................ صادره از ..................................... و کد ملی ........................................... ساکن ............................................. (که از این پس «مالک» نامیده می‌شود) مالک پلاک فرعی .......................... از اصلی ............................................. اراضی ......................................... بخش ........................................ واقع در ......................................................................... است و قصد احداث بنا در پلاک مذکور را به همراه ........................................................ با شماره ی شناسنامه ی ........................................ صادره از ............................................ و کد ملی ........................................... ساکن .................................... (که از این پس «سازنده» نامیده می‌شود و منابع مالی لازم را جهت احداث بنا در ملک موصوف فراهم می‌کند) دارد، به منظور احداث بنا در پلاک مزبور، این قرارداد بین طرفین منعقد شد.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2 - موضوع قرارداد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قرارداد حاضر با هدف مشارکت و سرمایه گذاری در احداث مجموعه</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برروي</w:t>
      </w:r>
      <w:r w:rsidRPr="00A82E9F">
        <w:rPr>
          <w:rFonts w:cs="B Lotus"/>
          <w:color w:val="000000" w:themeColor="text1"/>
          <w:sz w:val="24"/>
          <w:szCs w:val="24"/>
          <w:rtl/>
        </w:rPr>
        <w:t xml:space="preserve"> </w:t>
      </w:r>
      <w:r w:rsidRPr="00A82E9F">
        <w:rPr>
          <w:rFonts w:cs="B Lotus" w:hint="cs"/>
          <w:color w:val="000000" w:themeColor="text1"/>
          <w:sz w:val="24"/>
          <w:szCs w:val="24"/>
          <w:rtl/>
        </w:rPr>
        <w:t>پلاك</w:t>
      </w:r>
      <w:r w:rsidRPr="00A82E9F">
        <w:rPr>
          <w:rFonts w:cs="B Lotus"/>
          <w:color w:val="000000" w:themeColor="text1"/>
          <w:sz w:val="24"/>
          <w:szCs w:val="24"/>
          <w:rtl/>
        </w:rPr>
        <w:t xml:space="preserve"> </w:t>
      </w:r>
      <w:r w:rsidRPr="00A82E9F">
        <w:rPr>
          <w:rFonts w:cs="B Lotus" w:hint="cs"/>
          <w:color w:val="000000" w:themeColor="text1"/>
          <w:sz w:val="24"/>
          <w:szCs w:val="24"/>
          <w:rtl/>
        </w:rPr>
        <w:t>ثبتی</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مشخصات</w:t>
      </w:r>
      <w:r w:rsidRPr="00A82E9F">
        <w:rPr>
          <w:rFonts w:cs="B Lotus"/>
          <w:color w:val="000000" w:themeColor="text1"/>
          <w:sz w:val="24"/>
          <w:szCs w:val="24"/>
          <w:rtl/>
        </w:rPr>
        <w:t xml:space="preserve"> </w:t>
      </w:r>
      <w:r w:rsidRPr="00A82E9F">
        <w:rPr>
          <w:rFonts w:cs="B Lotus" w:hint="cs"/>
          <w:color w:val="000000" w:themeColor="text1"/>
          <w:sz w:val="24"/>
          <w:szCs w:val="24"/>
          <w:rtl/>
        </w:rPr>
        <w:t>مندرج</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 (موضوع ماده‌ی 1)</w:t>
      </w:r>
      <w:r w:rsidRPr="00A82E9F">
        <w:rPr>
          <w:rFonts w:cs="B Lotus"/>
          <w:color w:val="000000" w:themeColor="text1"/>
          <w:sz w:val="24"/>
          <w:szCs w:val="24"/>
          <w:rtl/>
        </w:rPr>
        <w:t xml:space="preserve"> </w:t>
      </w:r>
      <w:r w:rsidRPr="00A82E9F">
        <w:rPr>
          <w:rFonts w:cs="B Lotus" w:hint="cs"/>
          <w:color w:val="000000" w:themeColor="text1"/>
          <w:sz w:val="24"/>
          <w:szCs w:val="24"/>
          <w:rtl/>
        </w:rPr>
        <w:t>توسط</w:t>
      </w:r>
      <w:r w:rsidRPr="00A82E9F">
        <w:rPr>
          <w:rFonts w:cs="B Lotus"/>
          <w:color w:val="000000" w:themeColor="text1"/>
          <w:sz w:val="24"/>
          <w:szCs w:val="24"/>
          <w:rtl/>
        </w:rPr>
        <w:t xml:space="preserve"> </w:t>
      </w:r>
      <w:r w:rsidRPr="00A82E9F">
        <w:rPr>
          <w:rFonts w:cs="B Lotus" w:hint="cs"/>
          <w:color w:val="000000" w:themeColor="text1"/>
          <w:sz w:val="24"/>
          <w:szCs w:val="24"/>
          <w:rtl/>
        </w:rPr>
        <w:t>امضاء</w:t>
      </w:r>
      <w:r w:rsidRPr="00A82E9F">
        <w:rPr>
          <w:rFonts w:cs="B Lotus"/>
          <w:color w:val="000000" w:themeColor="text1"/>
          <w:sz w:val="24"/>
          <w:szCs w:val="24"/>
          <w:rtl/>
        </w:rPr>
        <w:t xml:space="preserve"> </w:t>
      </w:r>
      <w:r w:rsidRPr="00A82E9F">
        <w:rPr>
          <w:rFonts w:cs="B Lotus" w:hint="cs"/>
          <w:color w:val="000000" w:themeColor="text1"/>
          <w:sz w:val="24"/>
          <w:szCs w:val="24"/>
          <w:rtl/>
        </w:rPr>
        <w:t>کنندگان</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شرح</w:t>
      </w:r>
      <w:r w:rsidRPr="00A82E9F">
        <w:rPr>
          <w:rFonts w:cs="B Lotus"/>
          <w:color w:val="000000" w:themeColor="text1"/>
          <w:sz w:val="24"/>
          <w:szCs w:val="24"/>
          <w:rtl/>
        </w:rPr>
        <w:t xml:space="preserve"> </w:t>
      </w:r>
      <w:r w:rsidRPr="00A82E9F">
        <w:rPr>
          <w:rFonts w:cs="B Lotus" w:hint="cs"/>
          <w:color w:val="000000" w:themeColor="text1"/>
          <w:sz w:val="24"/>
          <w:szCs w:val="24"/>
          <w:rtl/>
        </w:rPr>
        <w:t>مواد</w:t>
      </w:r>
      <w:r w:rsidRPr="00A82E9F">
        <w:rPr>
          <w:rFonts w:cs="B Lotus"/>
          <w:color w:val="000000" w:themeColor="text1"/>
          <w:sz w:val="24"/>
          <w:szCs w:val="24"/>
          <w:rtl/>
        </w:rPr>
        <w:t xml:space="preserve"> </w:t>
      </w:r>
      <w:r w:rsidRPr="00A82E9F">
        <w:rPr>
          <w:rFonts w:cs="B Lotus" w:hint="cs"/>
          <w:color w:val="000000" w:themeColor="text1"/>
          <w:sz w:val="24"/>
          <w:szCs w:val="24"/>
          <w:rtl/>
        </w:rPr>
        <w:t>آتی</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استناد</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ماده</w:t>
      </w:r>
      <w:r w:rsidRPr="00A82E9F">
        <w:rPr>
          <w:rFonts w:cs="B Lotus"/>
          <w:color w:val="000000" w:themeColor="text1"/>
          <w:sz w:val="24"/>
          <w:szCs w:val="24"/>
          <w:rtl/>
        </w:rPr>
        <w:t xml:space="preserve"> 10 </w:t>
      </w:r>
      <w:r w:rsidRPr="00A82E9F">
        <w:rPr>
          <w:rFonts w:cs="B Lotus" w:hint="cs"/>
          <w:color w:val="000000" w:themeColor="text1"/>
          <w:sz w:val="24"/>
          <w:szCs w:val="24"/>
          <w:rtl/>
        </w:rPr>
        <w:t>قانون</w:t>
      </w:r>
      <w:r w:rsidRPr="00A82E9F">
        <w:rPr>
          <w:rFonts w:cs="B Lotus"/>
          <w:color w:val="000000" w:themeColor="text1"/>
          <w:sz w:val="24"/>
          <w:szCs w:val="24"/>
          <w:rtl/>
        </w:rPr>
        <w:t xml:space="preserve"> </w:t>
      </w:r>
      <w:r w:rsidRPr="00A82E9F">
        <w:rPr>
          <w:rFonts w:cs="B Lotus" w:hint="cs"/>
          <w:color w:val="000000" w:themeColor="text1"/>
          <w:sz w:val="24"/>
          <w:szCs w:val="24"/>
          <w:rtl/>
        </w:rPr>
        <w:t>مدنی</w:t>
      </w:r>
      <w:r w:rsidRPr="00A82E9F">
        <w:rPr>
          <w:rFonts w:cs="B Lotus"/>
          <w:color w:val="000000" w:themeColor="text1"/>
          <w:sz w:val="24"/>
          <w:szCs w:val="24"/>
          <w:rtl/>
        </w:rPr>
        <w:t xml:space="preserve"> </w:t>
      </w:r>
      <w:r w:rsidRPr="00A82E9F">
        <w:rPr>
          <w:rFonts w:cs="B Lotus" w:hint="cs"/>
          <w:color w:val="000000" w:themeColor="text1"/>
          <w:sz w:val="24"/>
          <w:szCs w:val="24"/>
          <w:rtl/>
        </w:rPr>
        <w:t>منعقد</w:t>
      </w:r>
      <w:r w:rsidRPr="00A82E9F">
        <w:rPr>
          <w:rFonts w:cs="B Lotus"/>
          <w:color w:val="000000" w:themeColor="text1"/>
          <w:sz w:val="24"/>
          <w:szCs w:val="24"/>
          <w:rtl/>
        </w:rPr>
        <w:t xml:space="preserve"> </w:t>
      </w:r>
      <w:r w:rsidRPr="00A82E9F">
        <w:rPr>
          <w:rFonts w:cs="B Lotus" w:hint="cs"/>
          <w:color w:val="000000" w:themeColor="text1"/>
          <w:sz w:val="24"/>
          <w:szCs w:val="24"/>
          <w:rtl/>
        </w:rPr>
        <w:t>شده</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مفاد</w:t>
      </w:r>
      <w:r w:rsidRPr="00A82E9F">
        <w:rPr>
          <w:rFonts w:cs="B Lotus"/>
          <w:color w:val="000000" w:themeColor="text1"/>
          <w:sz w:val="24"/>
          <w:szCs w:val="24"/>
          <w:rtl/>
        </w:rPr>
        <w:t xml:space="preserve"> </w:t>
      </w:r>
      <w:r w:rsidRPr="00A82E9F">
        <w:rPr>
          <w:rFonts w:cs="B Lotus" w:hint="cs"/>
          <w:color w:val="000000" w:themeColor="text1"/>
          <w:sz w:val="24"/>
          <w:szCs w:val="24"/>
          <w:rtl/>
        </w:rPr>
        <w:t>آ</w:t>
      </w:r>
      <w:r w:rsidRPr="00A82E9F">
        <w:rPr>
          <w:rFonts w:cs="B Lotus"/>
          <w:color w:val="000000" w:themeColor="text1"/>
          <w:sz w:val="24"/>
          <w:szCs w:val="24"/>
          <w:rtl/>
        </w:rPr>
        <w:t>ن برای طرفین و قائم‌مقام</w:t>
      </w:r>
      <w:r w:rsidRPr="00A82E9F">
        <w:rPr>
          <w:rFonts w:cs="B Lotus" w:hint="cs"/>
          <w:color w:val="000000" w:themeColor="text1"/>
          <w:sz w:val="24"/>
          <w:szCs w:val="24"/>
          <w:rtl/>
        </w:rPr>
        <w:t>ان</w:t>
      </w:r>
      <w:r w:rsidRPr="00A82E9F">
        <w:rPr>
          <w:rFonts w:cs="B Lotus"/>
          <w:color w:val="000000" w:themeColor="text1"/>
          <w:sz w:val="24"/>
          <w:szCs w:val="24"/>
          <w:rtl/>
        </w:rPr>
        <w:t xml:space="preserve"> قانونی ایشان الزام‌آور است.</w:t>
      </w:r>
      <w:r w:rsidRPr="00A82E9F">
        <w:rPr>
          <w:rFonts w:cs="B Lotus" w:hint="cs"/>
          <w:color w:val="000000" w:themeColor="text1"/>
          <w:sz w:val="24"/>
          <w:szCs w:val="24"/>
          <w:rtl/>
        </w:rPr>
        <w:t xml:space="preserve"> </w:t>
      </w:r>
      <w:r w:rsidRPr="00A82E9F">
        <w:rPr>
          <w:rFonts w:cs="B Lotus"/>
          <w:color w:val="000000" w:themeColor="text1"/>
          <w:sz w:val="24"/>
          <w:szCs w:val="24"/>
          <w:rtl/>
        </w:rPr>
        <w:t>طرفین قرارداد پس از رویت طرح مقدماتی و انجام مباحث فنی در خصوص پروژه موضوع قرارداد و با علم و اطلاع از بهره وری و تبدیل به احسن سرمایه فعلی خویش اقدام به عقد این مشارکت نام</w:t>
      </w:r>
      <w:r w:rsidRPr="00A82E9F">
        <w:rPr>
          <w:rFonts w:cs="B Lotus" w:hint="cs"/>
          <w:color w:val="000000" w:themeColor="text1"/>
          <w:sz w:val="24"/>
          <w:szCs w:val="24"/>
          <w:rtl/>
        </w:rPr>
        <w:t>ه کردند</w:t>
      </w:r>
      <w:r w:rsidRPr="00A82E9F">
        <w:rPr>
          <w:rFonts w:cs="B Lotus"/>
          <w:color w:val="000000" w:themeColor="text1"/>
          <w:sz w:val="24"/>
          <w:szCs w:val="24"/>
          <w:rtl/>
        </w:rPr>
        <w:t xml:space="preserve"> و متعاملین در عرصه و اعیان ساختمان که احداث می شود طبق ضوابط و نقشه معرفی شده به شهرداری منطقه و توافق های چندگانه به نسبت هایی که تعیین خواهد شد سهیم می باشند.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lastRenderedPageBreak/>
        <w:t xml:space="preserve">ماده 3 - </w:t>
      </w:r>
      <w:r w:rsidRPr="00A82E9F">
        <w:rPr>
          <w:rFonts w:cs="B Lotus" w:hint="cs"/>
          <w:b/>
          <w:bCs/>
          <w:color w:val="000000" w:themeColor="text1"/>
          <w:sz w:val="24"/>
          <w:szCs w:val="24"/>
          <w:rtl/>
        </w:rPr>
        <w:t>متعلقات</w:t>
      </w:r>
      <w:r w:rsidRPr="00A82E9F">
        <w:rPr>
          <w:rFonts w:cs="B Lotus"/>
          <w:b/>
          <w:bCs/>
          <w:color w:val="000000" w:themeColor="text1"/>
          <w:sz w:val="24"/>
          <w:szCs w:val="24"/>
          <w:rtl/>
        </w:rPr>
        <w:t xml:space="preserve"> ملک مورد مشارکت</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hint="cs"/>
          <w:color w:val="000000" w:themeColor="text1"/>
          <w:sz w:val="24"/>
          <w:szCs w:val="24"/>
          <w:rtl/>
        </w:rPr>
        <w:t>ملک محل مشارکت (موضوع ماده‌ی 1)</w:t>
      </w:r>
      <w:r w:rsidRPr="00A82E9F">
        <w:rPr>
          <w:rFonts w:cs="B Lotus"/>
          <w:color w:val="000000" w:themeColor="text1"/>
          <w:sz w:val="24"/>
          <w:szCs w:val="24"/>
          <w:rtl/>
        </w:rPr>
        <w:t xml:space="preserve"> </w:t>
      </w:r>
      <w:r w:rsidRPr="00A82E9F">
        <w:rPr>
          <w:rFonts w:cs="B Lotus" w:hint="cs"/>
          <w:color w:val="000000" w:themeColor="text1"/>
          <w:sz w:val="24"/>
          <w:szCs w:val="24"/>
          <w:rtl/>
        </w:rPr>
        <w:t>دارای ........................................</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عدد</w:t>
      </w:r>
      <w:r w:rsidRPr="00A82E9F">
        <w:rPr>
          <w:rFonts w:cs="B Lotus"/>
          <w:color w:val="000000" w:themeColor="text1"/>
          <w:sz w:val="24"/>
          <w:szCs w:val="24"/>
          <w:rtl/>
        </w:rPr>
        <w:t xml:space="preserve"> </w:t>
      </w:r>
      <w:r w:rsidRPr="00A82E9F">
        <w:rPr>
          <w:rFonts w:cs="B Lotus" w:hint="cs"/>
          <w:color w:val="000000" w:themeColor="text1"/>
          <w:sz w:val="24"/>
          <w:szCs w:val="24"/>
          <w:rtl/>
        </w:rPr>
        <w:t>کنتور</w:t>
      </w:r>
      <w:r w:rsidRPr="00A82E9F">
        <w:rPr>
          <w:rFonts w:cs="B Lotus"/>
          <w:color w:val="000000" w:themeColor="text1"/>
          <w:sz w:val="24"/>
          <w:szCs w:val="24"/>
          <w:rtl/>
        </w:rPr>
        <w:t xml:space="preserve"> </w:t>
      </w:r>
      <w:r w:rsidRPr="00A82E9F">
        <w:rPr>
          <w:rFonts w:cs="B Lotus" w:hint="cs"/>
          <w:color w:val="000000" w:themeColor="text1"/>
          <w:sz w:val="24"/>
          <w:szCs w:val="24"/>
          <w:rtl/>
        </w:rPr>
        <w:t>برق</w:t>
      </w:r>
      <w:r w:rsidRPr="00A82E9F">
        <w:rPr>
          <w:rFonts w:cs="B Lotus"/>
          <w:color w:val="000000" w:themeColor="text1"/>
          <w:sz w:val="24"/>
          <w:szCs w:val="24"/>
          <w:rtl/>
        </w:rPr>
        <w:t xml:space="preserve"> </w:t>
      </w:r>
      <w:r w:rsidRPr="00A82E9F">
        <w:rPr>
          <w:rFonts w:cs="B Lotus" w:hint="cs"/>
          <w:color w:val="000000" w:themeColor="text1"/>
          <w:sz w:val="24"/>
          <w:szCs w:val="24"/>
          <w:rtl/>
        </w:rPr>
        <w:t>و .................................... عدد</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کنتور</w:t>
      </w:r>
      <w:r w:rsidRPr="00A82E9F">
        <w:rPr>
          <w:rFonts w:cs="B Lotus"/>
          <w:color w:val="000000" w:themeColor="text1"/>
          <w:sz w:val="24"/>
          <w:szCs w:val="24"/>
          <w:rtl/>
        </w:rPr>
        <w:t xml:space="preserve"> آب و</w:t>
      </w:r>
      <w:r w:rsidRPr="00A82E9F">
        <w:rPr>
          <w:rFonts w:cs="B Lotus" w:hint="cs"/>
          <w:color w:val="000000" w:themeColor="text1"/>
          <w:sz w:val="24"/>
          <w:szCs w:val="24"/>
          <w:rtl/>
        </w:rPr>
        <w:t xml:space="preserve"> ...........................................</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کنتور</w:t>
      </w:r>
      <w:r w:rsidRPr="00A82E9F">
        <w:rPr>
          <w:rFonts w:cs="B Lotus"/>
          <w:color w:val="000000" w:themeColor="text1"/>
          <w:sz w:val="24"/>
          <w:szCs w:val="24"/>
          <w:rtl/>
        </w:rPr>
        <w:t xml:space="preserve"> </w:t>
      </w:r>
      <w:r w:rsidRPr="00A82E9F">
        <w:rPr>
          <w:rFonts w:cs="B Lotus" w:hint="cs"/>
          <w:color w:val="000000" w:themeColor="text1"/>
          <w:sz w:val="24"/>
          <w:szCs w:val="24"/>
          <w:rtl/>
        </w:rPr>
        <w:t>گاز</w:t>
      </w:r>
      <w:r w:rsidRPr="00A82E9F">
        <w:rPr>
          <w:rFonts w:cs="B Lotus"/>
          <w:color w:val="000000" w:themeColor="text1"/>
          <w:sz w:val="24"/>
          <w:szCs w:val="24"/>
          <w:rtl/>
        </w:rPr>
        <w:t xml:space="preserve"> </w:t>
      </w:r>
      <w:r w:rsidRPr="00A82E9F">
        <w:rPr>
          <w:rFonts w:cs="B Lotus" w:hint="cs"/>
          <w:color w:val="000000" w:themeColor="text1"/>
          <w:sz w:val="24"/>
          <w:szCs w:val="24"/>
          <w:rtl/>
        </w:rPr>
        <w:t>و .....................................</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عدد</w:t>
      </w:r>
      <w:r w:rsidRPr="00A82E9F">
        <w:rPr>
          <w:rFonts w:cs="B Lotus"/>
          <w:color w:val="000000" w:themeColor="text1"/>
          <w:sz w:val="24"/>
          <w:szCs w:val="24"/>
          <w:rtl/>
        </w:rPr>
        <w:t xml:space="preserve"> </w:t>
      </w:r>
      <w:r w:rsidRPr="00A82E9F">
        <w:rPr>
          <w:rFonts w:cs="B Lotus" w:hint="cs"/>
          <w:color w:val="000000" w:themeColor="text1"/>
          <w:sz w:val="24"/>
          <w:szCs w:val="24"/>
          <w:rtl/>
        </w:rPr>
        <w:t>خط</w:t>
      </w:r>
      <w:r w:rsidRPr="00A82E9F">
        <w:rPr>
          <w:rFonts w:cs="B Lotus"/>
          <w:color w:val="000000" w:themeColor="text1"/>
          <w:sz w:val="24"/>
          <w:szCs w:val="24"/>
          <w:rtl/>
        </w:rPr>
        <w:t xml:space="preserve"> </w:t>
      </w:r>
      <w:r w:rsidRPr="00A82E9F">
        <w:rPr>
          <w:rFonts w:cs="B Lotus" w:hint="cs"/>
          <w:color w:val="000000" w:themeColor="text1"/>
          <w:sz w:val="24"/>
          <w:szCs w:val="24"/>
          <w:rtl/>
        </w:rPr>
        <w:t>تلفن</w:t>
      </w:r>
      <w:r w:rsidRPr="00A82E9F">
        <w:rPr>
          <w:rFonts w:cs="B Lotus"/>
          <w:color w:val="000000" w:themeColor="text1"/>
          <w:sz w:val="24"/>
          <w:szCs w:val="24"/>
          <w:rtl/>
        </w:rPr>
        <w:t xml:space="preserve"> </w:t>
      </w:r>
      <w:r w:rsidRPr="00A82E9F">
        <w:rPr>
          <w:rFonts w:cs="B Lotus" w:hint="cs"/>
          <w:color w:val="000000" w:themeColor="text1"/>
          <w:sz w:val="24"/>
          <w:szCs w:val="24"/>
          <w:rtl/>
        </w:rPr>
        <w:t>می‌باشد</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جزء</w:t>
      </w:r>
      <w:r w:rsidRPr="00A82E9F">
        <w:rPr>
          <w:rFonts w:cs="B Lotus"/>
          <w:color w:val="000000" w:themeColor="text1"/>
          <w:sz w:val="24"/>
          <w:szCs w:val="24"/>
          <w:rtl/>
        </w:rPr>
        <w:t xml:space="preserve"> </w:t>
      </w:r>
      <w:r w:rsidRPr="00A82E9F">
        <w:rPr>
          <w:rFonts w:cs="B Lotus" w:hint="cs"/>
          <w:color w:val="000000" w:themeColor="text1"/>
          <w:sz w:val="24"/>
          <w:szCs w:val="24"/>
          <w:rtl/>
        </w:rPr>
        <w:t>متعلقات</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مورد</w:t>
      </w:r>
      <w:r w:rsidRPr="00A82E9F">
        <w:rPr>
          <w:rFonts w:cs="B Lotus"/>
          <w:color w:val="000000" w:themeColor="text1"/>
          <w:sz w:val="24"/>
          <w:szCs w:val="24"/>
          <w:rtl/>
        </w:rPr>
        <w:t xml:space="preserve"> </w:t>
      </w:r>
      <w:r w:rsidRPr="00A82E9F">
        <w:rPr>
          <w:rFonts w:cs="B Lotus" w:hint="cs"/>
          <w:color w:val="000000" w:themeColor="text1"/>
          <w:sz w:val="24"/>
          <w:szCs w:val="24"/>
          <w:rtl/>
        </w:rPr>
        <w:t>مشاع</w:t>
      </w:r>
      <w:r w:rsidRPr="00A82E9F">
        <w:rPr>
          <w:rFonts w:cs="B Lotus"/>
          <w:color w:val="000000" w:themeColor="text1"/>
          <w:sz w:val="24"/>
          <w:szCs w:val="24"/>
          <w:rtl/>
        </w:rPr>
        <w:t xml:space="preserve"> </w:t>
      </w:r>
      <w:r w:rsidRPr="00A82E9F">
        <w:rPr>
          <w:rFonts w:cs="B Lotus" w:hint="cs"/>
          <w:color w:val="000000" w:themeColor="text1"/>
          <w:sz w:val="24"/>
          <w:szCs w:val="24"/>
          <w:rtl/>
        </w:rPr>
        <w:t>محسوب</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00D108C1">
        <w:rPr>
          <w:rFonts w:cs="B Lotus" w:hint="cs"/>
          <w:color w:val="000000" w:themeColor="text1"/>
          <w:sz w:val="24"/>
          <w:szCs w:val="24"/>
          <w:rtl/>
        </w:rPr>
        <w:t>‌</w:t>
      </w:r>
      <w:r w:rsidRPr="00A82E9F">
        <w:rPr>
          <w:rFonts w:cs="B Lotus" w:hint="cs"/>
          <w:color w:val="000000" w:themeColor="text1"/>
          <w:sz w:val="24"/>
          <w:szCs w:val="24"/>
          <w:rtl/>
        </w:rPr>
        <w:t>گردند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همگی</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مالکیت</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می‌باشند</w:t>
      </w:r>
      <w:r w:rsidRPr="00A82E9F">
        <w:rPr>
          <w:rFonts w:cs="B Lotus"/>
          <w:color w:val="000000" w:themeColor="text1"/>
          <w:sz w:val="24"/>
          <w:szCs w:val="24"/>
          <w:rtl/>
        </w:rPr>
        <w:t>.</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4 - آورده طرفین</w:t>
      </w:r>
    </w:p>
    <w:p w:rsidR="005D38B6" w:rsidRPr="00A82E9F" w:rsidRDefault="00D108C1" w:rsidP="005D38B6">
      <w:pPr>
        <w:spacing w:beforeAutospacing="1" w:afterAutospacing="1" w:line="360" w:lineRule="auto"/>
        <w:ind w:left="-351" w:firstLine="180"/>
        <w:jc w:val="both"/>
        <w:rPr>
          <w:rFonts w:cs="B Lotus"/>
          <w:color w:val="000000" w:themeColor="text1"/>
          <w:sz w:val="24"/>
          <w:szCs w:val="24"/>
        </w:rPr>
      </w:pPr>
      <w:r>
        <w:rPr>
          <w:rFonts w:cs="B Lotus"/>
          <w:color w:val="000000" w:themeColor="text1"/>
          <w:sz w:val="24"/>
          <w:szCs w:val="24"/>
          <w:rtl/>
        </w:rPr>
        <w:t xml:space="preserve">4 - 1 </w:t>
      </w:r>
      <w:r w:rsidR="005D38B6" w:rsidRPr="00A82E9F">
        <w:rPr>
          <w:rFonts w:cs="B Lotus"/>
          <w:color w:val="000000" w:themeColor="text1"/>
          <w:sz w:val="24"/>
          <w:szCs w:val="24"/>
          <w:rtl/>
        </w:rPr>
        <w:t xml:space="preserve"> آورده مالک عبارت است از: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شش دانگ عرصه و اعیانی ملک قید شده در ماده </w:t>
      </w:r>
      <w:r w:rsidRPr="00A82E9F">
        <w:rPr>
          <w:rFonts w:cs="B Lotus" w:hint="cs"/>
          <w:color w:val="000000" w:themeColor="text1"/>
          <w:sz w:val="24"/>
          <w:szCs w:val="24"/>
          <w:rtl/>
        </w:rPr>
        <w:t>1</w:t>
      </w:r>
      <w:r w:rsidRPr="00A82E9F">
        <w:rPr>
          <w:rFonts w:cs="B Lotus"/>
          <w:color w:val="000000" w:themeColor="text1"/>
          <w:sz w:val="24"/>
          <w:szCs w:val="24"/>
          <w:rtl/>
        </w:rPr>
        <w:t xml:space="preserve"> این قرارداد، به استناد سند مالکیت که تصویر آن به امضای طرفین رسیده و جزء لاینفک قرارداد می باشد، که توسط کارشناس مورد تأیید طرفین به مبلغ</w:t>
      </w:r>
      <w:r w:rsidRPr="00A82E9F">
        <w:rPr>
          <w:rFonts w:cs="B Lotus" w:hint="cs"/>
          <w:color w:val="000000" w:themeColor="text1"/>
          <w:sz w:val="24"/>
          <w:szCs w:val="24"/>
          <w:rtl/>
        </w:rPr>
        <w:t>..........................</w:t>
      </w:r>
      <w:r w:rsidRPr="00A82E9F">
        <w:rPr>
          <w:rFonts w:cs="B Lotus"/>
          <w:color w:val="000000" w:themeColor="text1"/>
          <w:sz w:val="24"/>
          <w:szCs w:val="24"/>
          <w:rtl/>
        </w:rPr>
        <w:t>ریال قیمت‌گذاری شده و مورد قبول طرفین می‌باشد، و توسط مالک به رؤیت سازنده رسیده و از کم و کیف آن کاملاً اطلاع حاصل نموده و موردقبول و تأیید سازنده می‌باشد.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4 - 2 آورده سازنده عبارت است از:</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کليه هزینه های مربوط به طراحي پروژه، تهيه</w:t>
      </w:r>
      <w:r w:rsidR="00D108C1">
        <w:rPr>
          <w:rFonts w:cs="B Lotus" w:hint="cs"/>
          <w:color w:val="000000" w:themeColor="text1"/>
          <w:sz w:val="24"/>
          <w:szCs w:val="24"/>
          <w:rtl/>
        </w:rPr>
        <w:t>‌ی</w:t>
      </w:r>
      <w:r w:rsidRPr="00A82E9F">
        <w:rPr>
          <w:rFonts w:cs="B Lotus"/>
          <w:color w:val="000000" w:themeColor="text1"/>
          <w:sz w:val="24"/>
          <w:szCs w:val="24"/>
          <w:rtl/>
        </w:rPr>
        <w:t xml:space="preserve"> نقشه هاي معماري، سازه و تا</w:t>
      </w:r>
      <w:r w:rsidR="00D108C1">
        <w:rPr>
          <w:rFonts w:cs="B Lotus"/>
          <w:color w:val="000000" w:themeColor="text1"/>
          <w:sz w:val="24"/>
          <w:szCs w:val="24"/>
          <w:rtl/>
        </w:rPr>
        <w:t>سیسات همچنین مديريت نظارت پروژه</w:t>
      </w:r>
      <w:r w:rsidRPr="00A82E9F">
        <w:rPr>
          <w:rFonts w:cs="B Lotus"/>
          <w:color w:val="000000" w:themeColor="text1"/>
          <w:sz w:val="24"/>
          <w:szCs w:val="24"/>
          <w:rtl/>
        </w:rPr>
        <w:t>، نظارت معماری، سازه و تاسیسات بر اساس ضوابط و تعرفه های سازمان نظام مهندسی.</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کليه هزینه های ساخت تا اتمام عملیات ساختمانی پروژه به گونه ای که مالک تا پایان عملیات ساختمانی و آماده شدن مجموعه برای بهره برداری هیچگونه هزینه ای پرداخت ننماید، اعم از هزینه سکونت مالک، دستمزد کارگران، پیمانکاران، مصالح ساختمانی، حق بیمه کارگران و هزینه های بیمه ساختمان، مسؤولیت مدنی پروژه به هر میزان که 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 هزینه تخریب کلیه مستحدثات موجود برای اجرای طرح.</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کلیه اقدامات اداری، قانونی و اخذ مجوزهای لازم در جهت انجام موضوع قرارداد حاضر.</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5 - سهم الشرکه (قدر السهم) طرفین</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5 - 1 با عنايت به آورده طرفین که در ماده چهار قرارداد ذکر شده است و بر اساس توافق انجام شده، قدر السهم طرفین به نسبت</w:t>
      </w:r>
      <w:r w:rsidRPr="00A82E9F">
        <w:rPr>
          <w:rFonts w:cs="B Lotus" w:hint="cs"/>
          <w:color w:val="000000" w:themeColor="text1"/>
          <w:sz w:val="24"/>
          <w:szCs w:val="24"/>
          <w:rtl/>
        </w:rPr>
        <w:t>.........................</w:t>
      </w:r>
      <w:r w:rsidRPr="00A82E9F">
        <w:rPr>
          <w:rFonts w:cs="B Lotus"/>
          <w:color w:val="000000" w:themeColor="text1"/>
          <w:sz w:val="24"/>
          <w:szCs w:val="24"/>
          <w:rtl/>
        </w:rPr>
        <w:t xml:space="preserve"> </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درصد</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درصد</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کل</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اعیان</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حقوق</w:t>
      </w:r>
      <w:r w:rsidRPr="00A82E9F">
        <w:rPr>
          <w:rFonts w:cs="B Lotus"/>
          <w:color w:val="000000" w:themeColor="text1"/>
          <w:sz w:val="24"/>
          <w:szCs w:val="24"/>
          <w:rtl/>
        </w:rPr>
        <w:t xml:space="preserve"> </w:t>
      </w:r>
      <w:r w:rsidRPr="00A82E9F">
        <w:rPr>
          <w:rFonts w:cs="B Lotus" w:hint="cs"/>
          <w:color w:val="000000" w:themeColor="text1"/>
          <w:sz w:val="24"/>
          <w:szCs w:val="24"/>
          <w:rtl/>
        </w:rPr>
        <w:t>مربوط</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فضاها</w:t>
      </w:r>
      <w:r w:rsidRPr="00A82E9F">
        <w:rPr>
          <w:rFonts w:cs="B Lotus"/>
          <w:color w:val="000000" w:themeColor="text1"/>
          <w:sz w:val="24"/>
          <w:szCs w:val="24"/>
          <w:rtl/>
        </w:rPr>
        <w:t xml:space="preserve"> (</w:t>
      </w:r>
      <w:r w:rsidRPr="00A82E9F">
        <w:rPr>
          <w:rFonts w:cs="B Lotus" w:hint="cs"/>
          <w:color w:val="000000" w:themeColor="text1"/>
          <w:sz w:val="24"/>
          <w:szCs w:val="24"/>
          <w:rtl/>
        </w:rPr>
        <w:t>اعم</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تجاری،</w:t>
      </w:r>
      <w:r w:rsidRPr="00A82E9F">
        <w:rPr>
          <w:rFonts w:cs="B Lotus"/>
          <w:color w:val="000000" w:themeColor="text1"/>
          <w:sz w:val="24"/>
          <w:szCs w:val="24"/>
          <w:rtl/>
        </w:rPr>
        <w:t xml:space="preserve"> </w:t>
      </w:r>
      <w:r w:rsidRPr="00A82E9F">
        <w:rPr>
          <w:rFonts w:cs="B Lotus" w:hint="cs"/>
          <w:color w:val="000000" w:themeColor="text1"/>
          <w:sz w:val="24"/>
          <w:szCs w:val="24"/>
          <w:rtl/>
        </w:rPr>
        <w:t>انباری،</w:t>
      </w:r>
      <w:r w:rsidRPr="00A82E9F">
        <w:rPr>
          <w:rFonts w:cs="B Lotus"/>
          <w:color w:val="000000" w:themeColor="text1"/>
          <w:sz w:val="24"/>
          <w:szCs w:val="24"/>
          <w:rtl/>
        </w:rPr>
        <w:t xml:space="preserve"> </w:t>
      </w:r>
      <w:r w:rsidRPr="00A82E9F">
        <w:rPr>
          <w:rFonts w:cs="B Lotus" w:hint="cs"/>
          <w:color w:val="000000" w:themeColor="text1"/>
          <w:sz w:val="24"/>
          <w:szCs w:val="24"/>
          <w:rtl/>
        </w:rPr>
        <w:t>پارکینگ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مسکونی</w:t>
      </w:r>
      <w:r w:rsidRPr="00A82E9F">
        <w:rPr>
          <w:rFonts w:cs="B Lotus"/>
          <w:color w:val="000000" w:themeColor="text1"/>
          <w:sz w:val="24"/>
          <w:szCs w:val="24"/>
          <w:rtl/>
        </w:rPr>
        <w:t xml:space="preserve">) </w:t>
      </w:r>
      <w:r w:rsidRPr="00A82E9F">
        <w:rPr>
          <w:rFonts w:cs="B Lotus" w:hint="cs"/>
          <w:color w:val="000000" w:themeColor="text1"/>
          <w:sz w:val="24"/>
          <w:szCs w:val="24"/>
          <w:rtl/>
        </w:rPr>
        <w:t>تعیین</w:t>
      </w:r>
      <w:r w:rsidRPr="00A82E9F">
        <w:rPr>
          <w:rFonts w:cs="B Lotus"/>
          <w:color w:val="000000" w:themeColor="text1"/>
          <w:sz w:val="24"/>
          <w:szCs w:val="24"/>
          <w:rtl/>
        </w:rPr>
        <w:t xml:space="preserve"> </w:t>
      </w:r>
      <w:r w:rsidRPr="00A82E9F">
        <w:rPr>
          <w:rFonts w:cs="B Lotus" w:hint="cs"/>
          <w:color w:val="000000" w:themeColor="text1"/>
          <w:sz w:val="24"/>
          <w:szCs w:val="24"/>
          <w:rtl/>
        </w:rPr>
        <w:t>گردید</w:t>
      </w:r>
      <w:r w:rsidRPr="00A82E9F">
        <w:rPr>
          <w:rFonts w:cs="B Lotus"/>
          <w:color w:val="000000" w:themeColor="text1"/>
          <w:sz w:val="24"/>
          <w:szCs w:val="24"/>
          <w:rtl/>
        </w:rPr>
        <w:t xml:space="preserve">. </w:t>
      </w:r>
      <w:r w:rsidRPr="00A82E9F">
        <w:rPr>
          <w:rFonts w:cs="B Lotus" w:hint="cs"/>
          <w:color w:val="000000" w:themeColor="text1"/>
          <w:sz w:val="24"/>
          <w:szCs w:val="24"/>
          <w:rtl/>
        </w:rPr>
        <w:t>نحوه</w:t>
      </w:r>
      <w:r w:rsidRPr="00A82E9F">
        <w:rPr>
          <w:rFonts w:cs="B Lotus"/>
          <w:color w:val="000000" w:themeColor="text1"/>
          <w:sz w:val="24"/>
          <w:szCs w:val="24"/>
          <w:rtl/>
        </w:rPr>
        <w:t xml:space="preserve"> </w:t>
      </w:r>
      <w:r w:rsidRPr="00A82E9F">
        <w:rPr>
          <w:rFonts w:cs="B Lotus" w:hint="cs"/>
          <w:color w:val="000000" w:themeColor="text1"/>
          <w:sz w:val="24"/>
          <w:szCs w:val="24"/>
          <w:rtl/>
        </w:rPr>
        <w:t>تقسيم</w:t>
      </w:r>
      <w:r w:rsidRPr="00A82E9F">
        <w:rPr>
          <w:rFonts w:cs="B Lotus"/>
          <w:color w:val="000000" w:themeColor="text1"/>
          <w:sz w:val="24"/>
          <w:szCs w:val="24"/>
          <w:rtl/>
        </w:rPr>
        <w:t xml:space="preserve"> </w:t>
      </w:r>
      <w:r w:rsidRPr="00A82E9F">
        <w:rPr>
          <w:rFonts w:cs="B Lotus" w:hint="cs"/>
          <w:color w:val="000000" w:themeColor="text1"/>
          <w:sz w:val="24"/>
          <w:szCs w:val="24"/>
          <w:rtl/>
        </w:rPr>
        <w:t>واحدها</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طبقات</w:t>
      </w:r>
      <w:r w:rsidRPr="00A82E9F">
        <w:rPr>
          <w:rFonts w:cs="B Lotus"/>
          <w:color w:val="000000" w:themeColor="text1"/>
          <w:sz w:val="24"/>
          <w:szCs w:val="24"/>
          <w:rtl/>
        </w:rPr>
        <w:t xml:space="preserve"> </w:t>
      </w:r>
      <w:r w:rsidRPr="00A82E9F">
        <w:rPr>
          <w:rFonts w:cs="B Lotus" w:hint="cs"/>
          <w:color w:val="000000" w:themeColor="text1"/>
          <w:sz w:val="24"/>
          <w:szCs w:val="24"/>
          <w:rtl/>
        </w:rPr>
        <w:t>مختلف</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شرح</w:t>
      </w:r>
      <w:r w:rsidRPr="00A82E9F">
        <w:rPr>
          <w:rFonts w:cs="B Lotus"/>
          <w:color w:val="000000" w:themeColor="text1"/>
          <w:sz w:val="24"/>
          <w:szCs w:val="24"/>
          <w:rtl/>
        </w:rPr>
        <w:t xml:space="preserve"> </w:t>
      </w:r>
      <w:r w:rsidRPr="00A82E9F">
        <w:rPr>
          <w:rFonts w:cs="B Lotus" w:hint="cs"/>
          <w:color w:val="000000" w:themeColor="text1"/>
          <w:sz w:val="24"/>
          <w:szCs w:val="24"/>
          <w:rtl/>
        </w:rPr>
        <w:t>توافقنامه</w:t>
      </w:r>
      <w:r w:rsidRPr="00A82E9F">
        <w:rPr>
          <w:rFonts w:cs="B Lotus"/>
          <w:color w:val="000000" w:themeColor="text1"/>
          <w:sz w:val="24"/>
          <w:szCs w:val="24"/>
          <w:rtl/>
        </w:rPr>
        <w:t xml:space="preserve"> </w:t>
      </w:r>
      <w:r w:rsidRPr="00A82E9F">
        <w:rPr>
          <w:rFonts w:cs="B Lotus" w:hint="cs"/>
          <w:color w:val="000000" w:themeColor="text1"/>
          <w:sz w:val="24"/>
          <w:szCs w:val="24"/>
          <w:rtl/>
        </w:rPr>
        <w:t>تقسیم</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امضای</w:t>
      </w:r>
      <w:r w:rsidRPr="00A82E9F">
        <w:rPr>
          <w:rFonts w:cs="B Lotus"/>
          <w:color w:val="000000" w:themeColor="text1"/>
          <w:sz w:val="24"/>
          <w:szCs w:val="24"/>
          <w:rtl/>
        </w:rPr>
        <w:t xml:space="preserve"> </w:t>
      </w:r>
      <w:r w:rsidRPr="00A82E9F">
        <w:rPr>
          <w:rFonts w:cs="B Lotus" w:hint="cs"/>
          <w:color w:val="000000" w:themeColor="text1"/>
          <w:sz w:val="24"/>
          <w:szCs w:val="24"/>
          <w:rtl/>
        </w:rPr>
        <w:t>طرفین</w:t>
      </w:r>
      <w:r w:rsidRPr="00A82E9F">
        <w:rPr>
          <w:rFonts w:cs="B Lotus"/>
          <w:color w:val="000000" w:themeColor="text1"/>
          <w:sz w:val="24"/>
          <w:szCs w:val="24"/>
          <w:rtl/>
        </w:rPr>
        <w:t xml:space="preserve"> </w:t>
      </w:r>
      <w:r w:rsidRPr="00A82E9F">
        <w:rPr>
          <w:rFonts w:cs="B Lotus" w:hint="cs"/>
          <w:color w:val="000000" w:themeColor="text1"/>
          <w:sz w:val="24"/>
          <w:szCs w:val="24"/>
          <w:rtl/>
        </w:rPr>
        <w:t>رسیده</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پ</w:t>
      </w:r>
      <w:r w:rsidRPr="00A82E9F">
        <w:rPr>
          <w:rFonts w:cs="B Lotus"/>
          <w:color w:val="000000" w:themeColor="text1"/>
          <w:sz w:val="24"/>
          <w:szCs w:val="24"/>
          <w:rtl/>
        </w:rPr>
        <w:t>یوست و جزء لاینفک قرارداد می باشد، مشخص می گردد.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5 - 2 هر میزان افزايش در فضاهاي تجاري و دفتركار و يا زيربناي ساختمان به نسبت قدرالسهم طرفين تقسيم خواهد 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5 - 3 طرفین توافق دارند که با توجه به ارزش بالای ملک مورد مشارکت، مبلغ</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ریال</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عنوان</w:t>
      </w:r>
      <w:r w:rsidRPr="00A82E9F">
        <w:rPr>
          <w:rFonts w:cs="B Lotus"/>
          <w:color w:val="000000" w:themeColor="text1"/>
          <w:sz w:val="24"/>
          <w:szCs w:val="24"/>
          <w:rtl/>
        </w:rPr>
        <w:t xml:space="preserve"> </w:t>
      </w:r>
      <w:r w:rsidRPr="00A82E9F">
        <w:rPr>
          <w:rFonts w:cs="B Lotus" w:hint="cs"/>
          <w:color w:val="000000" w:themeColor="text1"/>
          <w:sz w:val="24"/>
          <w:szCs w:val="24"/>
          <w:rtl/>
        </w:rPr>
        <w:t>بلاعوض</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سوی سازنده به مالک پرداخت می شود.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6 - نحوه و زمان انتقال قدرالسهم عرصه به سازنده</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6 - 1 طرفین اذعان دارند که انتقال</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مالکیت</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موصوفه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قطعی</w:t>
      </w:r>
      <w:r w:rsidRPr="00A82E9F">
        <w:rPr>
          <w:rFonts w:cs="B Lotus"/>
          <w:color w:val="000000" w:themeColor="text1"/>
          <w:sz w:val="24"/>
          <w:szCs w:val="24"/>
          <w:rtl/>
        </w:rPr>
        <w:t xml:space="preserve"> </w:t>
      </w:r>
      <w:r w:rsidRPr="00A82E9F">
        <w:rPr>
          <w:rFonts w:cs="B Lotus" w:hint="cs"/>
          <w:color w:val="000000" w:themeColor="text1"/>
          <w:sz w:val="24"/>
          <w:szCs w:val="24"/>
          <w:rtl/>
        </w:rPr>
        <w:t>صرفاً</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قبال</w:t>
      </w:r>
      <w:r w:rsidRPr="00A82E9F">
        <w:rPr>
          <w:rFonts w:cs="B Lotus"/>
          <w:color w:val="000000" w:themeColor="text1"/>
          <w:sz w:val="24"/>
          <w:szCs w:val="24"/>
          <w:rtl/>
        </w:rPr>
        <w:t xml:space="preserve"> </w:t>
      </w:r>
      <w:r w:rsidRPr="00A82E9F">
        <w:rPr>
          <w:rFonts w:cs="B Lotus" w:hint="cs"/>
          <w:color w:val="000000" w:themeColor="text1"/>
          <w:sz w:val="24"/>
          <w:szCs w:val="24"/>
          <w:rtl/>
        </w:rPr>
        <w:t>ایفای</w:t>
      </w:r>
      <w:r w:rsidRPr="00A82E9F">
        <w:rPr>
          <w:rFonts w:cs="B Lotus"/>
          <w:color w:val="000000" w:themeColor="text1"/>
          <w:sz w:val="24"/>
          <w:szCs w:val="24"/>
          <w:rtl/>
        </w:rPr>
        <w:t xml:space="preserve"> </w:t>
      </w:r>
      <w:r w:rsidRPr="00A82E9F">
        <w:rPr>
          <w:rFonts w:cs="B Lotus" w:hint="cs"/>
          <w:color w:val="000000" w:themeColor="text1"/>
          <w:sz w:val="24"/>
          <w:szCs w:val="24"/>
          <w:rtl/>
        </w:rPr>
        <w:t>کامل</w:t>
      </w:r>
      <w:r w:rsidRPr="00A82E9F">
        <w:rPr>
          <w:rFonts w:cs="B Lotus"/>
          <w:color w:val="000000" w:themeColor="text1"/>
          <w:sz w:val="24"/>
          <w:szCs w:val="24"/>
          <w:rtl/>
        </w:rPr>
        <w:t xml:space="preserve"> </w:t>
      </w:r>
      <w:r w:rsidRPr="00A82E9F">
        <w:rPr>
          <w:rFonts w:cs="B Lotus" w:hint="cs"/>
          <w:color w:val="000000" w:themeColor="text1"/>
          <w:sz w:val="24"/>
          <w:szCs w:val="24"/>
          <w:rtl/>
        </w:rPr>
        <w:t>تعهدات</w:t>
      </w:r>
      <w:r w:rsidRPr="00A82E9F">
        <w:rPr>
          <w:rFonts w:cs="B Lotus"/>
          <w:color w:val="000000" w:themeColor="text1"/>
          <w:sz w:val="24"/>
          <w:szCs w:val="24"/>
          <w:rtl/>
        </w:rPr>
        <w:t xml:space="preserve"> </w:t>
      </w:r>
      <w:r w:rsidRPr="00A82E9F">
        <w:rPr>
          <w:rFonts w:cs="B Lotus" w:hint="cs"/>
          <w:color w:val="000000" w:themeColor="text1"/>
          <w:sz w:val="24"/>
          <w:szCs w:val="24"/>
          <w:rtl/>
        </w:rPr>
        <w:t>مندرج</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این</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سوی</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گیرد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سازند</w:t>
      </w:r>
      <w:r w:rsidRPr="00A82E9F">
        <w:rPr>
          <w:rFonts w:cs="B Lotus"/>
          <w:color w:val="000000" w:themeColor="text1"/>
          <w:sz w:val="24"/>
          <w:szCs w:val="24"/>
          <w:rtl/>
        </w:rPr>
        <w:t>ه از بابت انتقال سند مالکیت مذکور هیچ گونه ثمنی به مالک پرداخت نخواهد کرد.</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6 - 2 سهم سازنده به میزان</w:t>
      </w:r>
      <w:r w:rsidR="00D108C1">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شش</w:t>
      </w:r>
      <w:r w:rsidRPr="00A82E9F">
        <w:rPr>
          <w:rFonts w:cs="B Lotus"/>
          <w:color w:val="000000" w:themeColor="text1"/>
          <w:sz w:val="24"/>
          <w:szCs w:val="24"/>
          <w:rtl/>
        </w:rPr>
        <w:t xml:space="preserve">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مورد</w:t>
      </w:r>
      <w:r w:rsidRPr="00A82E9F">
        <w:rPr>
          <w:rFonts w:cs="B Lotus"/>
          <w:color w:val="000000" w:themeColor="text1"/>
          <w:sz w:val="24"/>
          <w:szCs w:val="24"/>
          <w:rtl/>
        </w:rPr>
        <w:t xml:space="preserve"> </w:t>
      </w:r>
      <w:r w:rsidRPr="00A82E9F">
        <w:rPr>
          <w:rFonts w:cs="B Lotus" w:hint="cs"/>
          <w:color w:val="000000" w:themeColor="text1"/>
          <w:sz w:val="24"/>
          <w:szCs w:val="24"/>
          <w:rtl/>
        </w:rPr>
        <w:t>مشارکت</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بود</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طبق</w:t>
      </w:r>
      <w:r w:rsidRPr="00A82E9F">
        <w:rPr>
          <w:rFonts w:cs="B Lotus"/>
          <w:color w:val="000000" w:themeColor="text1"/>
          <w:sz w:val="24"/>
          <w:szCs w:val="24"/>
          <w:rtl/>
        </w:rPr>
        <w:t xml:space="preserve"> </w:t>
      </w:r>
      <w:r w:rsidRPr="00A82E9F">
        <w:rPr>
          <w:rFonts w:cs="B Lotus" w:hint="cs"/>
          <w:color w:val="000000" w:themeColor="text1"/>
          <w:sz w:val="24"/>
          <w:szCs w:val="24"/>
          <w:rtl/>
        </w:rPr>
        <w:t>توافق</w:t>
      </w:r>
      <w:r w:rsidRPr="00A82E9F">
        <w:rPr>
          <w:rFonts w:cs="B Lotus"/>
          <w:color w:val="000000" w:themeColor="text1"/>
          <w:sz w:val="24"/>
          <w:szCs w:val="24"/>
          <w:rtl/>
        </w:rPr>
        <w:t xml:space="preserve"> </w:t>
      </w:r>
      <w:r w:rsidRPr="00A82E9F">
        <w:rPr>
          <w:rFonts w:cs="B Lotus" w:hint="cs"/>
          <w:color w:val="000000" w:themeColor="text1"/>
          <w:sz w:val="24"/>
          <w:szCs w:val="24"/>
          <w:rtl/>
        </w:rPr>
        <w:t>طرفین</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سه</w:t>
      </w:r>
      <w:r w:rsidRPr="00A82E9F">
        <w:rPr>
          <w:rFonts w:cs="B Lotus"/>
          <w:color w:val="000000" w:themeColor="text1"/>
          <w:sz w:val="24"/>
          <w:szCs w:val="24"/>
          <w:rtl/>
        </w:rPr>
        <w:t xml:space="preserve"> </w:t>
      </w:r>
      <w:r w:rsidRPr="00A82E9F">
        <w:rPr>
          <w:rFonts w:cs="B Lotus" w:hint="cs"/>
          <w:color w:val="000000" w:themeColor="text1"/>
          <w:sz w:val="24"/>
          <w:szCs w:val="24"/>
          <w:rtl/>
        </w:rPr>
        <w:t>مرحله،</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اقدام</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انتقال</w:t>
      </w:r>
      <w:r w:rsidRPr="00A82E9F">
        <w:rPr>
          <w:rFonts w:cs="B Lotus"/>
          <w:color w:val="000000" w:themeColor="text1"/>
          <w:sz w:val="24"/>
          <w:szCs w:val="24"/>
          <w:rtl/>
        </w:rPr>
        <w:t xml:space="preserve"> </w:t>
      </w:r>
      <w:r w:rsidRPr="00A82E9F">
        <w:rPr>
          <w:rFonts w:cs="B Lotus" w:hint="cs"/>
          <w:color w:val="000000" w:themeColor="text1"/>
          <w:sz w:val="24"/>
          <w:szCs w:val="24"/>
          <w:rtl/>
        </w:rPr>
        <w:t>سند</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نام</w:t>
      </w:r>
      <w:r w:rsidRPr="00A82E9F">
        <w:rPr>
          <w:rFonts w:cs="B Lotus"/>
          <w:color w:val="000000" w:themeColor="text1"/>
          <w:sz w:val="24"/>
          <w:szCs w:val="24"/>
          <w:rtl/>
        </w:rPr>
        <w:t xml:space="preserve"> </w:t>
      </w:r>
      <w:r w:rsidRPr="00A82E9F">
        <w:rPr>
          <w:rFonts w:cs="B Lotus" w:hint="cs"/>
          <w:color w:val="000000" w:themeColor="text1"/>
          <w:sz w:val="24"/>
          <w:szCs w:val="24"/>
          <w:rtl/>
        </w:rPr>
        <w:t>ایشان</w:t>
      </w:r>
      <w:r w:rsidRPr="00A82E9F">
        <w:rPr>
          <w:rFonts w:cs="B Lotus"/>
          <w:color w:val="000000" w:themeColor="text1"/>
          <w:sz w:val="24"/>
          <w:szCs w:val="24"/>
          <w:rtl/>
        </w:rPr>
        <w:t xml:space="preserve"> </w:t>
      </w:r>
      <w:r w:rsidRPr="00A82E9F">
        <w:rPr>
          <w:rFonts w:cs="B Lotus" w:hint="cs"/>
          <w:color w:val="000000" w:themeColor="text1"/>
          <w:sz w:val="24"/>
          <w:szCs w:val="24"/>
          <w:rtl/>
        </w:rPr>
        <w:t>می‌نماید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مرحله اول: پس از پرداخت فیش پروانه ساخت و اخذ پروانه و تخریب ملک،</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موضوع</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00D108C1">
        <w:rPr>
          <w:rFonts w:cs="B Lotus" w:hint="c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مرحله دوم: اتمام سفت‌کاری و قبل از شروع گچ کاری مطابق عرف زمانی مهندسی،</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باقی‌مانده‌ی</w:t>
      </w:r>
      <w:r w:rsidRPr="00A82E9F">
        <w:rPr>
          <w:rFonts w:cs="B Lotus"/>
          <w:color w:val="000000" w:themeColor="text1"/>
          <w:sz w:val="24"/>
          <w:szCs w:val="24"/>
          <w:rtl/>
        </w:rPr>
        <w:t xml:space="preserve"> </w:t>
      </w:r>
      <w:r w:rsidRPr="00A82E9F">
        <w:rPr>
          <w:rFonts w:cs="B Lotus" w:hint="cs"/>
          <w:color w:val="000000" w:themeColor="text1"/>
          <w:sz w:val="24"/>
          <w:szCs w:val="24"/>
          <w:rtl/>
        </w:rPr>
        <w:t>سهم</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موضوع</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00D108C1">
        <w:rPr>
          <w:rFonts w:cs="B Lotus" w:hint="c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مرحله سوم: پس از اتمام کامل عملیات اجرایی ساختمان و تحویل ملک به مالکین،</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باقی‌مانده‌ی</w:t>
      </w:r>
      <w:r w:rsidRPr="00A82E9F">
        <w:rPr>
          <w:rFonts w:cs="B Lotus"/>
          <w:color w:val="000000" w:themeColor="text1"/>
          <w:sz w:val="24"/>
          <w:szCs w:val="24"/>
          <w:rtl/>
        </w:rPr>
        <w:t xml:space="preserve"> </w:t>
      </w:r>
      <w:r w:rsidRPr="00A82E9F">
        <w:rPr>
          <w:rFonts w:cs="B Lotus" w:hint="cs"/>
          <w:color w:val="000000" w:themeColor="text1"/>
          <w:sz w:val="24"/>
          <w:szCs w:val="24"/>
          <w:rtl/>
        </w:rPr>
        <w:t>سهم</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قدر</w:t>
      </w:r>
      <w:r w:rsidRPr="00A82E9F">
        <w:rPr>
          <w:rFonts w:cs="B Lotus"/>
          <w:color w:val="000000" w:themeColor="text1"/>
          <w:sz w:val="24"/>
          <w:szCs w:val="24"/>
          <w:rtl/>
        </w:rPr>
        <w:t xml:space="preserve"> </w:t>
      </w:r>
      <w:r w:rsidRPr="00A82E9F">
        <w:rPr>
          <w:rFonts w:cs="B Lotus" w:hint="cs"/>
          <w:color w:val="000000" w:themeColor="text1"/>
          <w:sz w:val="24"/>
          <w:szCs w:val="24"/>
          <w:rtl/>
        </w:rPr>
        <w:t>السهم</w:t>
      </w:r>
      <w:r w:rsidRPr="00A82E9F">
        <w:rPr>
          <w:rFonts w:cs="B Lotus"/>
          <w:color w:val="000000" w:themeColor="text1"/>
          <w:sz w:val="24"/>
          <w:szCs w:val="24"/>
          <w:rtl/>
        </w:rPr>
        <w:t xml:space="preserve"> </w:t>
      </w:r>
      <w:r w:rsidRPr="00A82E9F">
        <w:rPr>
          <w:rFonts w:cs="B Lotus" w:hint="cs"/>
          <w:color w:val="000000" w:themeColor="text1"/>
          <w:sz w:val="24"/>
          <w:szCs w:val="24"/>
          <w:rtl/>
        </w:rPr>
        <w:t>های</w:t>
      </w:r>
      <w:r w:rsidRPr="00A82E9F">
        <w:rPr>
          <w:rFonts w:cs="B Lotus"/>
          <w:color w:val="000000" w:themeColor="text1"/>
          <w:sz w:val="24"/>
          <w:szCs w:val="24"/>
          <w:rtl/>
        </w:rPr>
        <w:t xml:space="preserve"> </w:t>
      </w:r>
      <w:r w:rsidRPr="00A82E9F">
        <w:rPr>
          <w:rFonts w:cs="B Lotus" w:hint="cs"/>
          <w:color w:val="000000" w:themeColor="text1"/>
          <w:sz w:val="24"/>
          <w:szCs w:val="24"/>
          <w:rtl/>
        </w:rPr>
        <w:t>فوق</w:t>
      </w:r>
      <w:r w:rsidRPr="00A82E9F">
        <w:rPr>
          <w:rFonts w:cs="B Lotus"/>
          <w:color w:val="000000" w:themeColor="text1"/>
          <w:sz w:val="24"/>
          <w:szCs w:val="24"/>
          <w:rtl/>
        </w:rPr>
        <w:t xml:space="preserve"> </w:t>
      </w:r>
      <w:r w:rsidRPr="00A82E9F">
        <w:rPr>
          <w:rFonts w:cs="B Lotus" w:hint="cs"/>
          <w:color w:val="000000" w:themeColor="text1"/>
          <w:sz w:val="24"/>
          <w:szCs w:val="24"/>
          <w:rtl/>
        </w:rPr>
        <w:t>مجموعاً.................................</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دانگ</w:t>
      </w:r>
      <w:r w:rsidRPr="00A82E9F">
        <w:rPr>
          <w:rFonts w:cs="B Lotus"/>
          <w:color w:val="000000" w:themeColor="text1"/>
          <w:sz w:val="24"/>
          <w:szCs w:val="24"/>
          <w:rtl/>
        </w:rPr>
        <w:t xml:space="preserve"> </w:t>
      </w:r>
      <w:r w:rsidRPr="00A82E9F">
        <w:rPr>
          <w:rFonts w:cs="B Lotus" w:hint="cs"/>
          <w:color w:val="000000" w:themeColor="text1"/>
          <w:sz w:val="24"/>
          <w:szCs w:val="24"/>
          <w:rtl/>
        </w:rPr>
        <w:t>می‌باشد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موضوع</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6 - 3 هزینه های انتقال سند و وکالت کاری بندهای مذکور به عهده</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هزینه</w:t>
      </w:r>
      <w:r w:rsidRPr="00A82E9F">
        <w:rPr>
          <w:rFonts w:cs="B Lotus"/>
          <w:color w:val="000000" w:themeColor="text1"/>
          <w:sz w:val="24"/>
          <w:szCs w:val="24"/>
          <w:rtl/>
        </w:rPr>
        <w:t xml:space="preserve"> </w:t>
      </w:r>
      <w:r w:rsidRPr="00A82E9F">
        <w:rPr>
          <w:rFonts w:cs="B Lotus" w:hint="cs"/>
          <w:color w:val="000000" w:themeColor="text1"/>
          <w:sz w:val="24"/>
          <w:szCs w:val="24"/>
          <w:rtl/>
        </w:rPr>
        <w:t>های</w:t>
      </w:r>
      <w:r w:rsidRPr="00A82E9F">
        <w:rPr>
          <w:rFonts w:cs="B Lotus"/>
          <w:color w:val="000000" w:themeColor="text1"/>
          <w:sz w:val="24"/>
          <w:szCs w:val="24"/>
          <w:rtl/>
        </w:rPr>
        <w:t xml:space="preserve"> </w:t>
      </w:r>
      <w:r w:rsidRPr="00A82E9F">
        <w:rPr>
          <w:rFonts w:cs="B Lotus" w:hint="cs"/>
          <w:color w:val="000000" w:themeColor="text1"/>
          <w:sz w:val="24"/>
          <w:szCs w:val="24"/>
          <w:rtl/>
        </w:rPr>
        <w:t>مف</w:t>
      </w:r>
      <w:r w:rsidRPr="00A82E9F">
        <w:rPr>
          <w:rFonts w:cs="B Lotus"/>
          <w:color w:val="000000" w:themeColor="text1"/>
          <w:sz w:val="24"/>
          <w:szCs w:val="24"/>
          <w:rtl/>
        </w:rPr>
        <w:t>اصا حساب دارایی و عوارض نوسازی به عهده مالک خواهد بود.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6 - 4 طرفین توافق دارند که در صورت بروز هر گونه اختلافی در خصوص پیشرفت کار جهت انتقال سند نظر داور برای طرفین لازم الاتباع خواهد بود.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6 - 5 عدم انتقال سند از سوی مالک به سازنده در هر یک از مراحل فوق، سازنده را مجاز به استفاده از حق حبس و اعمال تعلیق در انجام تعهدات خود می نماید و زمان تعلیق به مدت قرارداد اضافه خواهد شد. علاوه بر این خسارت تاخیر در انجام تعهد انتقال سند از مالک به سازنده روزانه مبلغ</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توسط</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پرداخت</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شد</w:t>
      </w:r>
      <w:r w:rsidRPr="00A82E9F">
        <w:rPr>
          <w:rFonts w:cs="B Lotus"/>
          <w:color w:val="000000" w:themeColor="text1"/>
          <w:sz w:val="24"/>
          <w:szCs w:val="24"/>
          <w:rtl/>
        </w:rPr>
        <w:t>.</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6 - 6 استقرار مالکیت سازنده و استیفای وی از حقوق مالکانه مشروط به ایفای تعهدات کامل وی در مواعد مقرره موضوع این ماده می‌باشد.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7 - مدت قرارداد و برنامه زمان بندی انجام موضوع مشارکت</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7 - 1 مدت کل قرارداد</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شمسی</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زیر</w:t>
      </w:r>
      <w:r w:rsidRPr="00A82E9F">
        <w:rPr>
          <w:rFonts w:cs="B Lotus"/>
          <w:color w:val="000000" w:themeColor="text1"/>
          <w:sz w:val="24"/>
          <w:szCs w:val="24"/>
          <w:rtl/>
        </w:rPr>
        <w:t xml:space="preserve"> </w:t>
      </w:r>
      <w:r w:rsidRPr="00A82E9F">
        <w:rPr>
          <w:rFonts w:cs="B Lotus" w:hint="cs"/>
          <w:color w:val="000000" w:themeColor="text1"/>
          <w:sz w:val="24"/>
          <w:szCs w:val="24"/>
          <w:rtl/>
        </w:rPr>
        <w:t>پیش</w:t>
      </w:r>
      <w:r w:rsidRPr="00A82E9F">
        <w:rPr>
          <w:rFonts w:cs="B Lotus"/>
          <w:color w:val="000000" w:themeColor="text1"/>
          <w:sz w:val="24"/>
          <w:szCs w:val="24"/>
          <w:rtl/>
        </w:rPr>
        <w:t xml:space="preserve"> </w:t>
      </w:r>
      <w:r w:rsidRPr="00A82E9F">
        <w:rPr>
          <w:rFonts w:cs="B Lotus" w:hint="cs"/>
          <w:color w:val="000000" w:themeColor="text1"/>
          <w:sz w:val="24"/>
          <w:szCs w:val="24"/>
          <w:rtl/>
        </w:rPr>
        <w:t>بینی</w:t>
      </w:r>
      <w:r w:rsidRPr="00A82E9F">
        <w:rPr>
          <w:rFonts w:cs="B Lotus"/>
          <w:color w:val="000000" w:themeColor="text1"/>
          <w:sz w:val="24"/>
          <w:szCs w:val="24"/>
          <w:rtl/>
        </w:rPr>
        <w:t xml:space="preserve"> </w:t>
      </w:r>
      <w:r w:rsidRPr="00A82E9F">
        <w:rPr>
          <w:rFonts w:cs="B Lotus" w:hint="cs"/>
          <w:color w:val="000000" w:themeColor="text1"/>
          <w:sz w:val="24"/>
          <w:szCs w:val="24"/>
          <w:rtl/>
        </w:rPr>
        <w:t>شده</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 xml:space="preserve">: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7 - 2 تاریخ حضور در دفترخانه به منظور تنظیم و اعطای وکالت جامع کاری از مالک به سازنده جهت انجام امور اداری و دریافت پروانه در تاریخ</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بود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7 - 3 زمان تهیه نقشه های شهرداری و اخذ پروانه ساخت از تاریخ اعطای وکالت کاری به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بود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7 - 4 تخلیه و تحویل ملک مورد مشارکت از طرف مالک به سازنده از تاریخ اعلام دریافت پروانه،</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بود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7 - 5 زمان اجرای ساخت از تاریخ تحویل ملک توسط مالک تا تکمیل و راه اندازی و بهره برداری به گونه ای که قابل سکونت باشد و تحویل کلیه سهم سازنده و مالک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توافق</w:t>
      </w:r>
      <w:r w:rsidRPr="00A82E9F">
        <w:rPr>
          <w:rFonts w:cs="B Lotus"/>
          <w:color w:val="000000" w:themeColor="text1"/>
          <w:sz w:val="24"/>
          <w:szCs w:val="24"/>
          <w:rtl/>
        </w:rPr>
        <w:t xml:space="preserve"> </w:t>
      </w:r>
      <w:r w:rsidRPr="00A82E9F">
        <w:rPr>
          <w:rFonts w:cs="B Lotus" w:hint="cs"/>
          <w:color w:val="000000" w:themeColor="text1"/>
          <w:sz w:val="24"/>
          <w:szCs w:val="24"/>
          <w:rtl/>
        </w:rPr>
        <w:t>گردید</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د</w:t>
      </w:r>
      <w:r w:rsidRPr="00A82E9F">
        <w:rPr>
          <w:rFonts w:cs="B Lotus"/>
          <w:color w:val="000000" w:themeColor="text1"/>
          <w:sz w:val="24"/>
          <w:szCs w:val="24"/>
          <w:rtl/>
        </w:rPr>
        <w:t>ر آن صورت</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تاریخ</w:t>
      </w:r>
      <w:r w:rsidRPr="00A82E9F">
        <w:rPr>
          <w:rFonts w:cs="B Lotus"/>
          <w:color w:val="000000" w:themeColor="text1"/>
          <w:sz w:val="24"/>
          <w:szCs w:val="24"/>
          <w:rtl/>
        </w:rPr>
        <w:t xml:space="preserve"> </w:t>
      </w:r>
      <w:r w:rsidRPr="00A82E9F">
        <w:rPr>
          <w:rFonts w:cs="B Lotus" w:hint="cs"/>
          <w:color w:val="000000" w:themeColor="text1"/>
          <w:sz w:val="24"/>
          <w:szCs w:val="24"/>
          <w:rtl/>
        </w:rPr>
        <w:t>تحویل</w:t>
      </w:r>
      <w:r w:rsidRPr="00A82E9F">
        <w:rPr>
          <w:rFonts w:cs="B Lotus"/>
          <w:color w:val="000000" w:themeColor="text1"/>
          <w:sz w:val="24"/>
          <w:szCs w:val="24"/>
          <w:rtl/>
        </w:rPr>
        <w:t xml:space="preserve"> </w:t>
      </w:r>
      <w:r w:rsidRPr="00A82E9F">
        <w:rPr>
          <w:rFonts w:cs="B Lotus" w:hint="cs"/>
          <w:color w:val="000000" w:themeColor="text1"/>
          <w:sz w:val="24"/>
          <w:szCs w:val="24"/>
          <w:rtl/>
        </w:rPr>
        <w:t>نهایی</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7 - 6 زمان اتمام کارهای اداری از جمله دریافت مفاصا حساب ها و پایان کار و صورت مجلس تفکیکی و تقسیم نامه محضری و هرگونه سند و مدرکی که لازم باشد تا آپارتمان ها قابل انتقال باشند، به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تحویل</w:t>
      </w:r>
      <w:r w:rsidRPr="00A82E9F">
        <w:rPr>
          <w:rFonts w:cs="B Lotus"/>
          <w:color w:val="000000" w:themeColor="text1"/>
          <w:sz w:val="24"/>
          <w:szCs w:val="24"/>
          <w:rtl/>
        </w:rPr>
        <w:t xml:space="preserve"> </w:t>
      </w:r>
      <w:r w:rsidRPr="00A82E9F">
        <w:rPr>
          <w:rFonts w:cs="B Lotus" w:hint="cs"/>
          <w:color w:val="000000" w:themeColor="text1"/>
          <w:sz w:val="24"/>
          <w:szCs w:val="24"/>
          <w:rtl/>
        </w:rPr>
        <w:t>آپارتمان</w:t>
      </w:r>
      <w:r w:rsidRPr="00A82E9F">
        <w:rPr>
          <w:rFonts w:cs="B Lotus"/>
          <w:color w:val="000000" w:themeColor="text1"/>
          <w:sz w:val="24"/>
          <w:szCs w:val="24"/>
          <w:rtl/>
        </w:rPr>
        <w:t xml:space="preserve"> </w:t>
      </w:r>
      <w:r w:rsidRPr="00A82E9F">
        <w:rPr>
          <w:rFonts w:cs="B Lotus" w:hint="cs"/>
          <w:color w:val="000000" w:themeColor="text1"/>
          <w:sz w:val="24"/>
          <w:szCs w:val="24"/>
          <w:rtl/>
        </w:rPr>
        <w:t>ها</w:t>
      </w:r>
      <w:r w:rsidRPr="00A82E9F">
        <w:rPr>
          <w:rFonts w:cs="B Lotus"/>
          <w:color w:val="000000" w:themeColor="text1"/>
          <w:sz w:val="24"/>
          <w:szCs w:val="24"/>
          <w:rtl/>
        </w:rPr>
        <w:t xml:space="preserve"> </w:t>
      </w:r>
      <w:r w:rsidRPr="00A82E9F">
        <w:rPr>
          <w:rFonts w:cs="B Lotus" w:hint="cs"/>
          <w:color w:val="000000" w:themeColor="text1"/>
          <w:sz w:val="24"/>
          <w:szCs w:val="24"/>
          <w:rtl/>
        </w:rPr>
        <w:t>توافق</w:t>
      </w:r>
      <w:r w:rsidRPr="00A82E9F">
        <w:rPr>
          <w:rFonts w:cs="B Lotus"/>
          <w:color w:val="000000" w:themeColor="text1"/>
          <w:sz w:val="24"/>
          <w:szCs w:val="24"/>
          <w:rtl/>
        </w:rPr>
        <w:t xml:space="preserve"> </w:t>
      </w:r>
      <w:r w:rsidRPr="00A82E9F">
        <w:rPr>
          <w:rFonts w:cs="B Lotus" w:hint="cs"/>
          <w:color w:val="000000" w:themeColor="text1"/>
          <w:sz w:val="24"/>
          <w:szCs w:val="24"/>
          <w:rtl/>
        </w:rPr>
        <w:t>گرد</w:t>
      </w:r>
      <w:r w:rsidRPr="00A82E9F">
        <w:rPr>
          <w:rFonts w:cs="B Lotus"/>
          <w:color w:val="000000" w:themeColor="text1"/>
          <w:sz w:val="24"/>
          <w:szCs w:val="24"/>
          <w:rtl/>
        </w:rPr>
        <w:t>ید که در آن صورت</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تاریخ</w:t>
      </w:r>
      <w:r w:rsidRPr="00A82E9F">
        <w:rPr>
          <w:rFonts w:cs="B Lotus"/>
          <w:color w:val="000000" w:themeColor="text1"/>
          <w:sz w:val="24"/>
          <w:szCs w:val="24"/>
          <w:rtl/>
        </w:rPr>
        <w:t xml:space="preserve"> </w:t>
      </w:r>
      <w:r w:rsidRPr="00A82E9F">
        <w:rPr>
          <w:rFonts w:cs="B Lotus" w:hint="cs"/>
          <w:color w:val="000000" w:themeColor="text1"/>
          <w:sz w:val="24"/>
          <w:szCs w:val="24"/>
          <w:rtl/>
        </w:rPr>
        <w:t>اتمام</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7 - 7 در صورتیکه سازنده در اتمام عملیات اجرایی ساختمان تأخیر داشته باشد به ازاء هر روز تأخیر ملزم به پرداخت مبلغ</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ریال</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عنوان</w:t>
      </w:r>
      <w:r w:rsidRPr="00A82E9F">
        <w:rPr>
          <w:rFonts w:cs="B Lotus"/>
          <w:color w:val="000000" w:themeColor="text1"/>
          <w:sz w:val="24"/>
          <w:szCs w:val="24"/>
          <w:rtl/>
        </w:rPr>
        <w:t xml:space="preserve"> </w:t>
      </w:r>
      <w:r w:rsidRPr="00A82E9F">
        <w:rPr>
          <w:rFonts w:cs="B Lotus" w:hint="cs"/>
          <w:color w:val="000000" w:themeColor="text1"/>
          <w:sz w:val="24"/>
          <w:szCs w:val="24"/>
          <w:rtl/>
        </w:rPr>
        <w:t>خسارت</w:t>
      </w:r>
      <w:r w:rsidRPr="00A82E9F">
        <w:rPr>
          <w:rFonts w:cs="B Lotus"/>
          <w:color w:val="000000" w:themeColor="text1"/>
          <w:sz w:val="24"/>
          <w:szCs w:val="24"/>
          <w:rtl/>
        </w:rPr>
        <w:t xml:space="preserve"> </w:t>
      </w:r>
      <w:r w:rsidRPr="00A82E9F">
        <w:rPr>
          <w:rFonts w:cs="B Lotus" w:hint="cs"/>
          <w:color w:val="000000" w:themeColor="text1"/>
          <w:sz w:val="24"/>
          <w:szCs w:val="24"/>
          <w:rtl/>
        </w:rPr>
        <w:t>تأخیر</w:t>
      </w:r>
      <w:r w:rsidRPr="00A82E9F">
        <w:rPr>
          <w:rFonts w:cs="B Lotus"/>
          <w:color w:val="000000" w:themeColor="text1"/>
          <w:sz w:val="24"/>
          <w:szCs w:val="24"/>
          <w:rtl/>
        </w:rPr>
        <w:t xml:space="preserve"> </w:t>
      </w:r>
      <w:r w:rsidRPr="00A82E9F">
        <w:rPr>
          <w:rFonts w:cs="B Lotus" w:hint="cs"/>
          <w:color w:val="000000" w:themeColor="text1"/>
          <w:sz w:val="24"/>
          <w:szCs w:val="24"/>
          <w:rtl/>
        </w:rPr>
        <w:t>انجام</w:t>
      </w:r>
      <w:r w:rsidRPr="00A82E9F">
        <w:rPr>
          <w:rFonts w:cs="B Lotus"/>
          <w:color w:val="000000" w:themeColor="text1"/>
          <w:sz w:val="24"/>
          <w:szCs w:val="24"/>
          <w:rtl/>
        </w:rPr>
        <w:t xml:space="preserve"> </w:t>
      </w:r>
      <w:r w:rsidRPr="00A82E9F">
        <w:rPr>
          <w:rFonts w:cs="B Lotus" w:hint="cs"/>
          <w:color w:val="000000" w:themeColor="text1"/>
          <w:sz w:val="24"/>
          <w:szCs w:val="24"/>
          <w:rtl/>
        </w:rPr>
        <w:t>تعهد</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8 - تعهدات مالک</w:t>
      </w:r>
    </w:p>
    <w:p w:rsidR="005D38B6" w:rsidRPr="00A82E9F" w:rsidRDefault="005D38B6" w:rsidP="00D108C1">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8 - 1 مالک متعهد می گردد که مطابق با برنامه زمان بندی شده، در دفترخانه مورد توافق طرفین حاضر شده و وکالت نامه جامع کاری به سازنده جهت انجام امور اداری و دریافت پروانه اعطاء نماید. وکالت نامه مزبور باید برای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تنظیم</w:t>
      </w:r>
      <w:r w:rsidRPr="00A82E9F">
        <w:rPr>
          <w:rFonts w:cs="B Lotus"/>
          <w:color w:val="000000" w:themeColor="text1"/>
          <w:sz w:val="24"/>
          <w:szCs w:val="24"/>
          <w:rtl/>
        </w:rPr>
        <w:t xml:space="preserve"> </w:t>
      </w:r>
      <w:r w:rsidRPr="00A82E9F">
        <w:rPr>
          <w:rFonts w:cs="B Lotus" w:hint="cs"/>
          <w:color w:val="000000" w:themeColor="text1"/>
          <w:sz w:val="24"/>
          <w:szCs w:val="24"/>
          <w:rtl/>
        </w:rPr>
        <w:t>گردد</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فوت</w:t>
      </w:r>
      <w:r w:rsidRPr="00A82E9F">
        <w:rPr>
          <w:rFonts w:cs="B Lotus"/>
          <w:color w:val="000000" w:themeColor="text1"/>
          <w:sz w:val="24"/>
          <w:szCs w:val="24"/>
          <w:rtl/>
        </w:rPr>
        <w:t xml:space="preserve"> </w:t>
      </w:r>
      <w:r w:rsidRPr="00A82E9F">
        <w:rPr>
          <w:rFonts w:cs="B Lotus" w:hint="cs"/>
          <w:color w:val="000000" w:themeColor="text1"/>
          <w:sz w:val="24"/>
          <w:szCs w:val="24"/>
          <w:rtl/>
        </w:rPr>
        <w:t>یا</w:t>
      </w:r>
      <w:r w:rsidRPr="00A82E9F">
        <w:rPr>
          <w:rFonts w:cs="B Lotus"/>
          <w:color w:val="000000" w:themeColor="text1"/>
          <w:sz w:val="24"/>
          <w:szCs w:val="24"/>
          <w:rtl/>
        </w:rPr>
        <w:t xml:space="preserve"> </w:t>
      </w:r>
      <w:r w:rsidRPr="00A82E9F">
        <w:rPr>
          <w:rFonts w:cs="B Lotus" w:hint="cs"/>
          <w:color w:val="000000" w:themeColor="text1"/>
          <w:sz w:val="24"/>
          <w:szCs w:val="24"/>
          <w:rtl/>
        </w:rPr>
        <w:t>حجر</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اثنای وکالت، ورثه ایشان موظف اند ظرف مدت سه ماه نسبت به انعقاد عقد وکالت جدید به نام سازنده با شرایط مقرر اقدام نمایند.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8 - 2 مالک متعهد می گردد که کلیه اسناد ملک مورد مشارکت را هم‌زمان با وکالت کاری جهت انجام امور مربوطه، پس از دریافت رسید به‌صورت امانت در اختیار سازنده قرار دهد. بدیهی است هر گونه سوء استفاده و یا فقدان اسناد مذکور به عنوان خیانت در امانت تلقی و مسئولیت سازنده را در پی خواهد داشت.</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8 - 3 مالک متعهد می گردد که ملک مورد قرارداد را در زمان مقرر در برنامه زمان بندی شده تخلیه و تحویل سازنده نماید. آغاز فرآیند تخلیه از زمان اعلام کتبی سازنده به مالک مبنی بر دریافت جواز ساخت بوده که حداکثر به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روز</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8 - 4 مالک متعهد می گردد که در موقع تحویل ملک به سازنده می بایست کلیه لوازم و تجهیزات موجود در ملک مورد مشارکت (مانند رادیاتور، در، پنجره، کابینت، سیم مسی</w:t>
      </w:r>
      <w:r w:rsidR="00D108C1">
        <w:rPr>
          <w:rFonts w:cs="B Lotus"/>
          <w:color w:val="000000" w:themeColor="text1"/>
          <w:sz w:val="24"/>
          <w:szCs w:val="24"/>
          <w:rtl/>
        </w:rPr>
        <w:t>، کابل، کلید و پریز، لوله و..</w:t>
      </w:r>
      <w:r w:rsidRPr="00A82E9F">
        <w:rPr>
          <w:rFonts w:cs="B Lotus"/>
          <w:color w:val="000000" w:themeColor="text1"/>
          <w:sz w:val="24"/>
          <w:szCs w:val="24"/>
          <w:rtl/>
        </w:rPr>
        <w:t>.) را تماماً بدون تخریب و جابجایی عیناً به سازنده تحویل دهد و قبول دارد که کلیه عواید ناشی از تخریب و فروش ضایعات متعلق به سازنده خواهد بود.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8 - 5 مالک اذعان دارد که هیچ محدودیت و مانعی متوجه</w:t>
      </w:r>
      <w:r w:rsidR="0036072B">
        <w:rPr>
          <w:rFonts w:cs="B Lotus" w:hint="cs"/>
          <w:color w:val="000000" w:themeColor="text1"/>
          <w:sz w:val="24"/>
          <w:szCs w:val="24"/>
          <w:rtl/>
        </w:rPr>
        <w:t>‌ی</w:t>
      </w:r>
      <w:r w:rsidRPr="00A82E9F">
        <w:rPr>
          <w:rFonts w:cs="B Lotus"/>
          <w:color w:val="000000" w:themeColor="text1"/>
          <w:sz w:val="24"/>
          <w:szCs w:val="24"/>
          <w:rtl/>
        </w:rPr>
        <w:t xml:space="preserve"> احداث ساختمان در زمین مورد مشارکت نبوده و فاقد هر گونه ایراد و اشکال قانونی می باشد. همچنین مالک تصریح دارد که مورد مشارکت (کلاً، جزیأ و منفعتأ) به غیر واگذار نگردیده و در صورت هرگونه ادعا از سوی اشخاص ثالث در آینده، شخصأ آن را مرتفع و مسئولیت و خسارت ناشی از آن را به عهده خواهد گرفت.</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8 - 6 مالک اقرار می نماید که از افراد ممنوع المعامله نبوده و همچنین اذعان دارد که ملک مورد معامله از طرف مراجع قضایی توقیف نبوده و در قید بازداشت</w:t>
      </w:r>
      <w:r w:rsidR="0036072B">
        <w:rPr>
          <w:rFonts w:cs="B Lotus"/>
          <w:color w:val="000000" w:themeColor="text1"/>
          <w:sz w:val="24"/>
          <w:szCs w:val="24"/>
          <w:rtl/>
        </w:rPr>
        <w:t xml:space="preserve"> یا مشمول مصادره اموال نمی باشد</w:t>
      </w:r>
      <w:r w:rsidRPr="00A82E9F">
        <w:rPr>
          <w:rFonts w:cs="B Lotus"/>
          <w:color w:val="000000" w:themeColor="text1"/>
          <w:sz w:val="24"/>
          <w:szCs w:val="24"/>
          <w:rtl/>
        </w:rPr>
        <w:t xml:space="preserve"> و اینکه ملک مزبور مشمول طرح های کلی سازمان های دولتی و وابسته به دولت و شهرداری نمی باشد.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8 - 7 مالک متعهد می گردد که کلیه بدهی‌های ملک ازجمله هزینه‌های دارایی، مفاصا حساب شهرداری و بدهی‌های دیگر به ادارات دولتی، غیر دولتی، بانک ها و همچنین پرداخت هزینه آب، برق، گاز و تلفن ملک موضوع قرارداد را تا قبل از تحویل ملک به سازنده پرداخت نماید.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8 - 8 مالک متعهد گردید کلیه مبلغ دریافتی قرض</w:t>
      </w:r>
      <w:r w:rsidR="00042CFD">
        <w:rPr>
          <w:rFonts w:ascii="Cambria" w:hAnsi="Cambria" w:cs="Cambria" w:hint="cs"/>
          <w:color w:val="000000" w:themeColor="text1"/>
          <w:sz w:val="24"/>
          <w:szCs w:val="24"/>
          <w:rtl/>
        </w:rPr>
        <w:t xml:space="preserve"> </w:t>
      </w:r>
      <w:r w:rsidRPr="00A82E9F">
        <w:rPr>
          <w:rFonts w:cs="B Lotus" w:hint="cs"/>
          <w:color w:val="000000" w:themeColor="text1"/>
          <w:sz w:val="24"/>
          <w:szCs w:val="24"/>
          <w:rtl/>
        </w:rPr>
        <w:t>الحسنه</w:t>
      </w:r>
      <w:r w:rsidRPr="00A82E9F">
        <w:rPr>
          <w:rFonts w:cs="B Lotus"/>
          <w:color w:val="000000" w:themeColor="text1"/>
          <w:sz w:val="24"/>
          <w:szCs w:val="24"/>
          <w:rtl/>
        </w:rPr>
        <w:t xml:space="preserve"> </w:t>
      </w:r>
      <w:r w:rsidRPr="00A82E9F">
        <w:rPr>
          <w:rFonts w:cs="B Lotus" w:hint="cs"/>
          <w:color w:val="000000" w:themeColor="text1"/>
          <w:sz w:val="24"/>
          <w:szCs w:val="24"/>
          <w:rtl/>
        </w:rPr>
        <w:t>بابت</w:t>
      </w:r>
      <w:r w:rsidRPr="00A82E9F">
        <w:rPr>
          <w:rFonts w:cs="B Lotus"/>
          <w:color w:val="000000" w:themeColor="text1"/>
          <w:sz w:val="24"/>
          <w:szCs w:val="24"/>
          <w:rtl/>
        </w:rPr>
        <w:t xml:space="preserve"> </w:t>
      </w:r>
      <w:r w:rsidRPr="00A82E9F">
        <w:rPr>
          <w:rFonts w:cs="B Lotus" w:hint="cs"/>
          <w:color w:val="000000" w:themeColor="text1"/>
          <w:sz w:val="24"/>
          <w:szCs w:val="24"/>
          <w:rtl/>
        </w:rPr>
        <w:t>اسکان</w:t>
      </w:r>
      <w:r w:rsidRPr="00A82E9F">
        <w:rPr>
          <w:rFonts w:cs="B Lotus"/>
          <w:color w:val="000000" w:themeColor="text1"/>
          <w:sz w:val="24"/>
          <w:szCs w:val="24"/>
          <w:rtl/>
        </w:rPr>
        <w:t xml:space="preserve"> </w:t>
      </w:r>
      <w:r w:rsidRPr="00A82E9F">
        <w:rPr>
          <w:rFonts w:cs="B Lotus" w:hint="cs"/>
          <w:color w:val="000000" w:themeColor="text1"/>
          <w:sz w:val="24"/>
          <w:szCs w:val="24"/>
          <w:rtl/>
        </w:rPr>
        <w:t>را</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تکمیل</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تحویل</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مورد</w:t>
      </w:r>
      <w:r w:rsidRPr="00A82E9F">
        <w:rPr>
          <w:rFonts w:cs="B Lotus"/>
          <w:color w:val="000000" w:themeColor="text1"/>
          <w:sz w:val="24"/>
          <w:szCs w:val="24"/>
          <w:rtl/>
        </w:rPr>
        <w:t xml:space="preserve"> مشارکت به‌صورت تمام و کمال و بدون قید و شرط به سازنده مسترد نماید مگر در مواردی که در همین قرارداد ذکر گردیده است.</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8 - 9 مالک متعهد به انتقال عرصه به نام سازنده مطابق با مفاد قرارداد حاضر می باشد. همچنین پرداخت هزینه انتقال سند قدرالسهم عرصه سازنده به صورت بالمناصفه خواهد بود.</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8 - 10 در طول مدت این قرارداد مالک مجاز است تمام یا بخشی از عرصه را به صورت </w:t>
      </w:r>
      <w:r w:rsidRPr="00A82E9F">
        <w:rPr>
          <w:rFonts w:cs="B Lotus" w:hint="cs"/>
          <w:color w:val="000000" w:themeColor="text1"/>
          <w:sz w:val="24"/>
          <w:szCs w:val="24"/>
          <w:rtl/>
        </w:rPr>
        <w:t>ک</w:t>
      </w:r>
      <w:r w:rsidRPr="00A82E9F">
        <w:rPr>
          <w:rFonts w:cs="B Lotus"/>
          <w:color w:val="000000" w:themeColor="text1"/>
          <w:sz w:val="24"/>
          <w:szCs w:val="24"/>
          <w:rtl/>
        </w:rPr>
        <w:t xml:space="preserve">لی یا جزئی به غیر واگذار نماید. </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9 - تعهدات سازنده</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9 - 1 سازنده متعهد می گردد که حداکثر ظرف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روز</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تاریخ</w:t>
      </w:r>
      <w:r w:rsidRPr="00A82E9F">
        <w:rPr>
          <w:rFonts w:cs="B Lotus"/>
          <w:color w:val="000000" w:themeColor="text1"/>
          <w:sz w:val="24"/>
          <w:szCs w:val="24"/>
          <w:rtl/>
        </w:rPr>
        <w:t xml:space="preserve"> </w:t>
      </w:r>
      <w:r w:rsidRPr="00A82E9F">
        <w:rPr>
          <w:rFonts w:cs="B Lotus" w:hint="cs"/>
          <w:color w:val="000000" w:themeColor="text1"/>
          <w:sz w:val="24"/>
          <w:szCs w:val="24"/>
          <w:rtl/>
        </w:rPr>
        <w:t>انعقاد</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حاضر</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صدور</w:t>
      </w:r>
      <w:r w:rsidRPr="00A82E9F">
        <w:rPr>
          <w:rFonts w:cs="B Lotus"/>
          <w:color w:val="000000" w:themeColor="text1"/>
          <w:sz w:val="24"/>
          <w:szCs w:val="24"/>
          <w:rtl/>
        </w:rPr>
        <w:t xml:space="preserve"> </w:t>
      </w:r>
      <w:r w:rsidRPr="00A82E9F">
        <w:rPr>
          <w:rFonts w:cs="B Lotus" w:hint="cs"/>
          <w:color w:val="000000" w:themeColor="text1"/>
          <w:sz w:val="24"/>
          <w:szCs w:val="24"/>
          <w:rtl/>
        </w:rPr>
        <w:t>وکالت</w:t>
      </w:r>
      <w:r w:rsidRPr="00A82E9F">
        <w:rPr>
          <w:rFonts w:cs="B Lotus"/>
          <w:color w:val="000000" w:themeColor="text1"/>
          <w:sz w:val="24"/>
          <w:szCs w:val="24"/>
          <w:rtl/>
        </w:rPr>
        <w:t xml:space="preserve"> </w:t>
      </w:r>
      <w:r w:rsidRPr="00A82E9F">
        <w:rPr>
          <w:rFonts w:cs="B Lotus" w:hint="cs"/>
          <w:color w:val="000000" w:themeColor="text1"/>
          <w:sz w:val="24"/>
          <w:szCs w:val="24"/>
          <w:rtl/>
        </w:rPr>
        <w:t>کاری</w:t>
      </w:r>
      <w:r w:rsidRPr="00A82E9F">
        <w:rPr>
          <w:rFonts w:cs="B Lotus"/>
          <w:color w:val="000000" w:themeColor="text1"/>
          <w:sz w:val="24"/>
          <w:szCs w:val="24"/>
          <w:rtl/>
        </w:rPr>
        <w:t xml:space="preserve"> </w:t>
      </w:r>
      <w:r w:rsidRPr="00A82E9F">
        <w:rPr>
          <w:rFonts w:cs="B Lotus" w:hint="cs"/>
          <w:color w:val="000000" w:themeColor="text1"/>
          <w:sz w:val="24"/>
          <w:szCs w:val="24"/>
          <w:rtl/>
        </w:rPr>
        <w:t>نس</w:t>
      </w:r>
      <w:r w:rsidRPr="00A82E9F">
        <w:rPr>
          <w:rFonts w:cs="B Lotus"/>
          <w:color w:val="000000" w:themeColor="text1"/>
          <w:sz w:val="24"/>
          <w:szCs w:val="24"/>
          <w:rtl/>
        </w:rPr>
        <w:t>بت به تشکیل پرونده برای شروع مراحل اخذ پروانه ساختمان اقدام نماید.</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9 - 2 سازنده موظف می باشد که کلیه نقشه های اولیه معماری را قبل از تحویل به شهرداری، جهت بررسی و تأیید در اختیار مالک قرار دهد و همچنین نقشه های سازه ای و تأسی</w:t>
      </w:r>
      <w:r w:rsidR="00042CFD">
        <w:rPr>
          <w:rFonts w:cs="B Lotus"/>
          <w:color w:val="000000" w:themeColor="text1"/>
          <w:sz w:val="24"/>
          <w:szCs w:val="24"/>
          <w:rtl/>
        </w:rPr>
        <w:t>ساتی را نیز به رویت مالک برساند</w:t>
      </w:r>
      <w:r w:rsidRPr="00A82E9F">
        <w:rPr>
          <w:rFonts w:cs="B Lotus"/>
          <w:color w:val="000000" w:themeColor="text1"/>
          <w:sz w:val="24"/>
          <w:szCs w:val="24"/>
          <w:rtl/>
        </w:rPr>
        <w:t xml:space="preserve"> و پس از اخذ جواز و تأیی</w:t>
      </w:r>
      <w:r w:rsidR="00042CFD">
        <w:rPr>
          <w:rFonts w:cs="B Lotus"/>
          <w:color w:val="000000" w:themeColor="text1"/>
          <w:sz w:val="24"/>
          <w:szCs w:val="24"/>
          <w:rtl/>
        </w:rPr>
        <w:t>د نقشه ها توسط شهرداری نیز نقشه</w:t>
      </w:r>
      <w:r w:rsidR="00042CFD">
        <w:rPr>
          <w:rFonts w:cs="B Lotus" w:hint="cs"/>
          <w:color w:val="000000" w:themeColor="text1"/>
          <w:sz w:val="24"/>
          <w:szCs w:val="24"/>
          <w:rtl/>
        </w:rPr>
        <w:t>‌</w:t>
      </w:r>
      <w:r w:rsidRPr="00A82E9F">
        <w:rPr>
          <w:rFonts w:cs="B Lotus"/>
          <w:color w:val="000000" w:themeColor="text1"/>
          <w:sz w:val="24"/>
          <w:szCs w:val="24"/>
          <w:rtl/>
        </w:rPr>
        <w:t>های مذکور را جهت اطلاع مالک به ایشان ارایه دهد. ایجاد هر گونه</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تغییر</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نقشه</w:t>
      </w:r>
      <w:r w:rsidRPr="00A82E9F">
        <w:rPr>
          <w:rFonts w:cs="B Lotus"/>
          <w:color w:val="000000" w:themeColor="text1"/>
          <w:sz w:val="24"/>
          <w:szCs w:val="24"/>
          <w:rtl/>
        </w:rPr>
        <w:t xml:space="preserve"> </w:t>
      </w:r>
      <w:r w:rsidRPr="00A82E9F">
        <w:rPr>
          <w:rFonts w:cs="B Lotus" w:hint="cs"/>
          <w:color w:val="000000" w:themeColor="text1"/>
          <w:sz w:val="24"/>
          <w:szCs w:val="24"/>
          <w:rtl/>
        </w:rPr>
        <w:t>های</w:t>
      </w:r>
      <w:r w:rsidRPr="00A82E9F">
        <w:rPr>
          <w:rFonts w:cs="B Lotus"/>
          <w:color w:val="000000" w:themeColor="text1"/>
          <w:sz w:val="24"/>
          <w:szCs w:val="24"/>
          <w:rtl/>
        </w:rPr>
        <w:t xml:space="preserve"> </w:t>
      </w:r>
      <w:r w:rsidRPr="00A82E9F">
        <w:rPr>
          <w:rFonts w:cs="B Lotus" w:hint="cs"/>
          <w:color w:val="000000" w:themeColor="text1"/>
          <w:sz w:val="24"/>
          <w:szCs w:val="24"/>
          <w:rtl/>
        </w:rPr>
        <w:t>مصوب</w:t>
      </w:r>
      <w:r w:rsidRPr="00A82E9F">
        <w:rPr>
          <w:rFonts w:cs="B Lotus"/>
          <w:color w:val="000000" w:themeColor="text1"/>
          <w:sz w:val="24"/>
          <w:szCs w:val="24"/>
          <w:rtl/>
        </w:rPr>
        <w:t xml:space="preserve"> </w:t>
      </w:r>
      <w:r w:rsidRPr="00A82E9F">
        <w:rPr>
          <w:rFonts w:cs="B Lotus" w:hint="cs"/>
          <w:color w:val="000000" w:themeColor="text1"/>
          <w:sz w:val="24"/>
          <w:szCs w:val="24"/>
          <w:rtl/>
        </w:rPr>
        <w:t>مستلزم</w:t>
      </w:r>
      <w:r w:rsidRPr="00A82E9F">
        <w:rPr>
          <w:rFonts w:cs="B Lotus"/>
          <w:color w:val="000000" w:themeColor="text1"/>
          <w:sz w:val="24"/>
          <w:szCs w:val="24"/>
          <w:rtl/>
        </w:rPr>
        <w:t xml:space="preserve"> </w:t>
      </w:r>
      <w:r w:rsidRPr="00A82E9F">
        <w:rPr>
          <w:rFonts w:cs="B Lotus" w:hint="cs"/>
          <w:color w:val="000000" w:themeColor="text1"/>
          <w:sz w:val="24"/>
          <w:szCs w:val="24"/>
          <w:rtl/>
        </w:rPr>
        <w:t>اخذ</w:t>
      </w:r>
      <w:r w:rsidRPr="00A82E9F">
        <w:rPr>
          <w:rFonts w:cs="B Lotus"/>
          <w:color w:val="000000" w:themeColor="text1"/>
          <w:sz w:val="24"/>
          <w:szCs w:val="24"/>
          <w:rtl/>
        </w:rPr>
        <w:t xml:space="preserve"> </w:t>
      </w:r>
      <w:r w:rsidRPr="00A82E9F">
        <w:rPr>
          <w:rFonts w:cs="B Lotus" w:hint="cs"/>
          <w:color w:val="000000" w:themeColor="text1"/>
          <w:sz w:val="24"/>
          <w:szCs w:val="24"/>
          <w:rtl/>
        </w:rPr>
        <w:t>تأیید</w:t>
      </w:r>
      <w:r w:rsidRPr="00A82E9F">
        <w:rPr>
          <w:rFonts w:cs="B Lotus"/>
          <w:color w:val="000000" w:themeColor="text1"/>
          <w:sz w:val="24"/>
          <w:szCs w:val="24"/>
          <w:rtl/>
        </w:rPr>
        <w:t xml:space="preserve"> </w:t>
      </w:r>
      <w:r w:rsidRPr="00A82E9F">
        <w:rPr>
          <w:rFonts w:cs="B Lotus" w:hint="cs"/>
          <w:color w:val="000000" w:themeColor="text1"/>
          <w:sz w:val="24"/>
          <w:szCs w:val="24"/>
          <w:rtl/>
        </w:rPr>
        <w:t>کتبی</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یا</w:t>
      </w:r>
      <w:r w:rsidRPr="00A82E9F">
        <w:rPr>
          <w:rFonts w:cs="B Lotus"/>
          <w:color w:val="000000" w:themeColor="text1"/>
          <w:sz w:val="24"/>
          <w:szCs w:val="24"/>
          <w:rtl/>
        </w:rPr>
        <w:t xml:space="preserve"> </w:t>
      </w:r>
      <w:r w:rsidRPr="00A82E9F">
        <w:rPr>
          <w:rFonts w:cs="B Lotus" w:hint="cs"/>
          <w:color w:val="000000" w:themeColor="text1"/>
          <w:sz w:val="24"/>
          <w:szCs w:val="24"/>
          <w:rtl/>
        </w:rPr>
        <w:t>نماینده</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 xml:space="preserve">. </w:t>
      </w:r>
      <w:r w:rsidRPr="00A82E9F">
        <w:rPr>
          <w:rFonts w:cs="B Lotus" w:hint="cs"/>
          <w:color w:val="000000" w:themeColor="text1"/>
          <w:sz w:val="24"/>
          <w:szCs w:val="24"/>
          <w:rtl/>
        </w:rPr>
        <w:t>اخذ</w:t>
      </w:r>
      <w:r w:rsidRPr="00A82E9F">
        <w:rPr>
          <w:rFonts w:cs="B Lotus"/>
          <w:color w:val="000000" w:themeColor="text1"/>
          <w:sz w:val="24"/>
          <w:szCs w:val="24"/>
          <w:rtl/>
        </w:rPr>
        <w:t xml:space="preserve"> </w:t>
      </w:r>
      <w:r w:rsidRPr="00A82E9F">
        <w:rPr>
          <w:rFonts w:cs="B Lotus" w:hint="cs"/>
          <w:color w:val="000000" w:themeColor="text1"/>
          <w:sz w:val="24"/>
          <w:szCs w:val="24"/>
          <w:rtl/>
        </w:rPr>
        <w:t>تأییدیه</w:t>
      </w:r>
      <w:r w:rsidRPr="00A82E9F">
        <w:rPr>
          <w:rFonts w:cs="B Lotus"/>
          <w:color w:val="000000" w:themeColor="text1"/>
          <w:sz w:val="24"/>
          <w:szCs w:val="24"/>
          <w:rtl/>
        </w:rPr>
        <w:t xml:space="preserve"> </w:t>
      </w:r>
      <w:r w:rsidRPr="00A82E9F">
        <w:rPr>
          <w:rFonts w:cs="B Lotus" w:hint="cs"/>
          <w:color w:val="000000" w:themeColor="text1"/>
          <w:sz w:val="24"/>
          <w:szCs w:val="24"/>
          <w:rtl/>
        </w:rPr>
        <w:t>نماینده</w:t>
      </w:r>
      <w:r w:rsidRPr="00A82E9F">
        <w:rPr>
          <w:rFonts w:cs="B Lotus"/>
          <w:color w:val="000000" w:themeColor="text1"/>
          <w:sz w:val="24"/>
          <w:szCs w:val="24"/>
          <w:rtl/>
        </w:rPr>
        <w:t xml:space="preserve"> </w:t>
      </w:r>
      <w:r w:rsidRPr="00A82E9F">
        <w:rPr>
          <w:rFonts w:cs="B Lotus" w:hint="cs"/>
          <w:color w:val="000000" w:themeColor="text1"/>
          <w:sz w:val="24"/>
          <w:szCs w:val="24"/>
          <w:rtl/>
        </w:rPr>
        <w:t>مذکور</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منزله</w:t>
      </w:r>
      <w:r w:rsidRPr="00A82E9F">
        <w:rPr>
          <w:rFonts w:cs="B Lotus"/>
          <w:color w:val="000000" w:themeColor="text1"/>
          <w:sz w:val="24"/>
          <w:szCs w:val="24"/>
          <w:rtl/>
        </w:rPr>
        <w:t xml:space="preserve"> </w:t>
      </w:r>
      <w:r w:rsidRPr="00A82E9F">
        <w:rPr>
          <w:rFonts w:cs="B Lotus" w:hint="cs"/>
          <w:color w:val="000000" w:themeColor="text1"/>
          <w:sz w:val="24"/>
          <w:szCs w:val="24"/>
          <w:rtl/>
        </w:rPr>
        <w:t>اخذ</w:t>
      </w:r>
      <w:r w:rsidRPr="00A82E9F">
        <w:rPr>
          <w:rFonts w:cs="B Lotus"/>
          <w:color w:val="000000" w:themeColor="text1"/>
          <w:sz w:val="24"/>
          <w:szCs w:val="24"/>
          <w:rtl/>
        </w:rPr>
        <w:t xml:space="preserve"> </w:t>
      </w:r>
      <w:r w:rsidRPr="00A82E9F">
        <w:rPr>
          <w:rFonts w:cs="B Lotus" w:hint="cs"/>
          <w:color w:val="000000" w:themeColor="text1"/>
          <w:sz w:val="24"/>
          <w:szCs w:val="24"/>
          <w:rtl/>
        </w:rPr>
        <w:t>تأییدیه</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9 - 3 سازنده متعهد می گردد پروانه ساخت و سایر مجوزهای مورد نیاز را اخذ نموده و هزینه های مربوط به دریافت آن</w:t>
      </w:r>
      <w:r w:rsidR="00042CFD">
        <w:rPr>
          <w:rFonts w:cs="B Lotus" w:hint="cs"/>
          <w:color w:val="000000" w:themeColor="text1"/>
          <w:sz w:val="24"/>
          <w:szCs w:val="24"/>
          <w:rtl/>
        </w:rPr>
        <w:t>‌</w:t>
      </w:r>
      <w:r w:rsidRPr="00A82E9F">
        <w:rPr>
          <w:rFonts w:cs="B Lotus"/>
          <w:color w:val="000000" w:themeColor="text1"/>
          <w:sz w:val="24"/>
          <w:szCs w:val="24"/>
          <w:rtl/>
        </w:rPr>
        <w:t>ها را پرداخت نماید.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9 - 4 سازنده متعهد می گردد عمليات اجرائي را توسط افراد ذیصلاح و متخصص انجام دهد و دستمزد و بیمه کارگران را مطابق قانون كار و قانون تامین اجتماعی پرداخت نمايد.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9 - 5 سازنده مسؤوليت كامل حسن اجرای عملیات اجرایی مورد مشارکت را، مطابق با پیوست لیست جزئیات اجرایی که به امضاء طرفین رسیده و جزء لاینفک قرارداد می باشد، از ابتدای تقاضای پروانه ساخت تا دریافت پایان کار، صورت مجلس تفکیکی، تقسیم نامه و اخذ سند تک برگ را در چارچوب مفاد این قرارداد و ضمائم آن به عهده دارد.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9 - 6 هزینه خرید و نصب انشعاب و پرداخت تمام هزینه های مربوط به خدمات شهری شامل: آب، برق هر واحد مستقل و یک انشعاب برق سه فاز جهت مصارف عمومی</w:t>
      </w:r>
      <w:r w:rsidR="00042CFD">
        <w:rPr>
          <w:rFonts w:cs="B Lotus"/>
          <w:color w:val="000000" w:themeColor="text1"/>
          <w:sz w:val="24"/>
          <w:szCs w:val="24"/>
          <w:rtl/>
        </w:rPr>
        <w:t>، گاز به صورت مجزا برای هر واحد</w:t>
      </w:r>
      <w:r w:rsidR="00042CFD">
        <w:rPr>
          <w:rFonts w:cs="B Lotus" w:hint="cs"/>
          <w:color w:val="000000" w:themeColor="text1"/>
          <w:sz w:val="24"/>
          <w:szCs w:val="24"/>
          <w:rtl/>
        </w:rPr>
        <w:t xml:space="preserve"> و</w:t>
      </w:r>
      <w:r w:rsidRPr="00A82E9F">
        <w:rPr>
          <w:rFonts w:cs="B Lotus"/>
          <w:color w:val="000000" w:themeColor="text1"/>
          <w:sz w:val="24"/>
          <w:szCs w:val="24"/>
          <w:rtl/>
        </w:rPr>
        <w:t xml:space="preserve"> انشعابات فاضلاب شهری به عهده سازنده می 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9 - 7 سازنده متعهد است تدابير لازم را براي جلوگيري از وارد شدن خسارت و آسيب به املاك مجاور و تاسيسات زيربنائي شهری اتخاذ نموده و چنانچه دراثر سهل انگاري خسارتي به املاک مجاور و تاسیسات زیر بنایی شهری وارد آيد، مسؤول جبران آن خواهد بود.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9 - 8 سازنده موظف است پس از پايان عمليات اجرائي نسبت به جمع آوري مصالح، تاسیسات و ضایعات ساختمانی و خارج كردن آن</w:t>
      </w:r>
      <w:r w:rsidR="003447DB">
        <w:rPr>
          <w:rFonts w:cs="B Lotus" w:hint="cs"/>
          <w:color w:val="000000" w:themeColor="text1"/>
          <w:sz w:val="24"/>
          <w:szCs w:val="24"/>
          <w:rtl/>
        </w:rPr>
        <w:t>‌</w:t>
      </w:r>
      <w:r w:rsidRPr="00A82E9F">
        <w:rPr>
          <w:rFonts w:cs="B Lotus"/>
          <w:color w:val="000000" w:themeColor="text1"/>
          <w:sz w:val="24"/>
          <w:szCs w:val="24"/>
          <w:rtl/>
        </w:rPr>
        <w:t>ها از ملک مورد مشارکت و تمیز كردن ساختمان، اقدام نمايد.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9 - 9 هزینه و مسئولیت انجام امور مربوط به تفکیک ساختمان و صورت‌جلسه تفکیکی و تنظیم سند به‌منظور صدور سند مالکیت اختصاصی از اداره ث</w:t>
      </w:r>
      <w:r w:rsidR="003447DB">
        <w:rPr>
          <w:rFonts w:cs="B Lotus"/>
          <w:color w:val="000000" w:themeColor="text1"/>
          <w:sz w:val="24"/>
          <w:szCs w:val="24"/>
          <w:rtl/>
        </w:rPr>
        <w:t>بت اسناد و املاک مربوطه برای هر</w:t>
      </w:r>
      <w:r w:rsidRPr="00A82E9F">
        <w:rPr>
          <w:rFonts w:cs="B Lotus"/>
          <w:color w:val="000000" w:themeColor="text1"/>
          <w:sz w:val="24"/>
          <w:szCs w:val="24"/>
          <w:rtl/>
        </w:rPr>
        <w:t>یک از واحدهای احداثی بر عهده سازنده است و متعهد به پرداخت و انجام آن می‌باشد.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9 - 10 سازنده ملزم می باشد كليه ضوابط و مقررات مربوط به عمليات ساختماني از جمله مقررات ملی ساختمان و نیز اصول ايمني و حفاظتی در حین عملیات ساختمانی را رعايت کند. مسئولیت کلیه ی خسارات مادی و معنوی ناشی از عدم رعایت اصول ایمنی برای کارکنان و کارگران شاغل در موضوع قرارداد و همسایگان مجاور و یا اشخاص ثالث و یا رهگذرها و عابرین پیاده و یا وسایل نقلیه بر عهده سازنده بوده و</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ملزم</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جبران</w:t>
      </w:r>
      <w:r w:rsidRPr="00A82E9F">
        <w:rPr>
          <w:rFonts w:cs="B Lotus"/>
          <w:color w:val="000000" w:themeColor="text1"/>
          <w:sz w:val="24"/>
          <w:szCs w:val="24"/>
          <w:rtl/>
        </w:rPr>
        <w:t xml:space="preserve"> </w:t>
      </w:r>
      <w:r w:rsidRPr="00A82E9F">
        <w:rPr>
          <w:rFonts w:cs="B Lotus" w:hint="cs"/>
          <w:color w:val="000000" w:themeColor="text1"/>
          <w:sz w:val="24"/>
          <w:szCs w:val="24"/>
          <w:rtl/>
        </w:rPr>
        <w:t>کلیه</w:t>
      </w:r>
      <w:r w:rsidRPr="00A82E9F">
        <w:rPr>
          <w:rFonts w:cs="B Lotus"/>
          <w:color w:val="000000" w:themeColor="text1"/>
          <w:sz w:val="24"/>
          <w:szCs w:val="24"/>
          <w:rtl/>
        </w:rPr>
        <w:t xml:space="preserve"> </w:t>
      </w:r>
      <w:r w:rsidRPr="00A82E9F">
        <w:rPr>
          <w:rFonts w:cs="B Lotus" w:hint="cs"/>
          <w:color w:val="000000" w:themeColor="text1"/>
          <w:sz w:val="24"/>
          <w:szCs w:val="24"/>
          <w:rtl/>
        </w:rPr>
        <w:t>خسارات</w:t>
      </w:r>
      <w:r w:rsidRPr="00A82E9F">
        <w:rPr>
          <w:rFonts w:cs="B Lotus"/>
          <w:color w:val="000000" w:themeColor="text1"/>
          <w:sz w:val="24"/>
          <w:szCs w:val="24"/>
          <w:rtl/>
        </w:rPr>
        <w:t xml:space="preserve"> </w:t>
      </w:r>
      <w:r w:rsidRPr="00A82E9F">
        <w:rPr>
          <w:rFonts w:cs="B Lotus" w:hint="cs"/>
          <w:color w:val="000000" w:themeColor="text1"/>
          <w:sz w:val="24"/>
          <w:szCs w:val="24"/>
          <w:rtl/>
        </w:rPr>
        <w:t>وارده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مو</w:t>
      </w:r>
      <w:r w:rsidRPr="00A82E9F">
        <w:rPr>
          <w:rFonts w:cs="B Lotus"/>
          <w:color w:val="000000" w:themeColor="text1"/>
          <w:sz w:val="24"/>
          <w:szCs w:val="24"/>
          <w:rtl/>
        </w:rPr>
        <w:t>ارد مذکور می باشد.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9 - 11 مسؤولیت كارگاه و بیمه مسؤولیت مدنی پروژه در مقابل کارکنان و اشخاص ثالث در زمان اجرای پروژه ب</w:t>
      </w:r>
      <w:r w:rsidR="003447DB">
        <w:rPr>
          <w:rFonts w:cs="B Lotus" w:hint="cs"/>
          <w:color w:val="000000" w:themeColor="text1"/>
          <w:sz w:val="24"/>
          <w:szCs w:val="24"/>
          <w:rtl/>
        </w:rPr>
        <w:t>ه‌</w:t>
      </w:r>
      <w:r w:rsidRPr="00A82E9F">
        <w:rPr>
          <w:rFonts w:cs="B Lotus"/>
          <w:color w:val="000000" w:themeColor="text1"/>
          <w:sz w:val="24"/>
          <w:szCs w:val="24"/>
          <w:rtl/>
        </w:rPr>
        <w:t>عهده</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مي</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هرگونه</w:t>
      </w:r>
      <w:r w:rsidRPr="00A82E9F">
        <w:rPr>
          <w:rFonts w:cs="B Lotus"/>
          <w:color w:val="000000" w:themeColor="text1"/>
          <w:sz w:val="24"/>
          <w:szCs w:val="24"/>
          <w:rtl/>
        </w:rPr>
        <w:t xml:space="preserve"> </w:t>
      </w:r>
      <w:r w:rsidRPr="00A82E9F">
        <w:rPr>
          <w:rFonts w:cs="B Lotus" w:hint="cs"/>
          <w:color w:val="000000" w:themeColor="text1"/>
          <w:sz w:val="24"/>
          <w:szCs w:val="24"/>
          <w:rtl/>
        </w:rPr>
        <w:t>حادثه</w:t>
      </w:r>
      <w:r w:rsidRPr="00A82E9F">
        <w:rPr>
          <w:rFonts w:cs="B Lotus"/>
          <w:color w:val="000000" w:themeColor="text1"/>
          <w:sz w:val="24"/>
          <w:szCs w:val="24"/>
          <w:rtl/>
        </w:rPr>
        <w:t xml:space="preserve"> </w:t>
      </w:r>
      <w:r w:rsidRPr="00A82E9F">
        <w:rPr>
          <w:rFonts w:cs="B Lotus" w:hint="cs"/>
          <w:color w:val="000000" w:themeColor="text1"/>
          <w:sz w:val="24"/>
          <w:szCs w:val="24"/>
          <w:rtl/>
        </w:rPr>
        <w:t>اي</w:t>
      </w:r>
      <w:r w:rsidRPr="00A82E9F">
        <w:rPr>
          <w:rFonts w:cs="B Lotus"/>
          <w:color w:val="000000" w:themeColor="text1"/>
          <w:sz w:val="24"/>
          <w:szCs w:val="24"/>
          <w:rtl/>
        </w:rPr>
        <w:t xml:space="preserve"> </w:t>
      </w:r>
      <w:r w:rsidRPr="00A82E9F">
        <w:rPr>
          <w:rFonts w:cs="B Lotus" w:hint="cs"/>
          <w:color w:val="000000" w:themeColor="text1"/>
          <w:sz w:val="24"/>
          <w:szCs w:val="24"/>
          <w:rtl/>
        </w:rPr>
        <w:t>اعم</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فوت،</w:t>
      </w:r>
      <w:r w:rsidRPr="00A82E9F">
        <w:rPr>
          <w:rFonts w:cs="B Lotus"/>
          <w:color w:val="000000" w:themeColor="text1"/>
          <w:sz w:val="24"/>
          <w:szCs w:val="24"/>
          <w:rtl/>
        </w:rPr>
        <w:t xml:space="preserve"> </w:t>
      </w:r>
      <w:r w:rsidRPr="00A82E9F">
        <w:rPr>
          <w:rFonts w:cs="B Lotus" w:hint="cs"/>
          <w:color w:val="000000" w:themeColor="text1"/>
          <w:sz w:val="24"/>
          <w:szCs w:val="24"/>
          <w:rtl/>
        </w:rPr>
        <w:t>نقص</w:t>
      </w:r>
      <w:r w:rsidRPr="00A82E9F">
        <w:rPr>
          <w:rFonts w:cs="B Lotus"/>
          <w:color w:val="000000" w:themeColor="text1"/>
          <w:sz w:val="24"/>
          <w:szCs w:val="24"/>
          <w:rtl/>
        </w:rPr>
        <w:t xml:space="preserve"> </w:t>
      </w:r>
      <w:r w:rsidRPr="00A82E9F">
        <w:rPr>
          <w:rFonts w:cs="B Lotus" w:hint="cs"/>
          <w:color w:val="000000" w:themeColor="text1"/>
          <w:sz w:val="24"/>
          <w:szCs w:val="24"/>
          <w:rtl/>
        </w:rPr>
        <w:t>عضو</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غیره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حين</w:t>
      </w:r>
      <w:r w:rsidRPr="00A82E9F">
        <w:rPr>
          <w:rFonts w:cs="B Lotus"/>
          <w:color w:val="000000" w:themeColor="text1"/>
          <w:sz w:val="24"/>
          <w:szCs w:val="24"/>
          <w:rtl/>
        </w:rPr>
        <w:t xml:space="preserve"> </w:t>
      </w:r>
      <w:r w:rsidRPr="00A82E9F">
        <w:rPr>
          <w:rFonts w:cs="B Lotus" w:hint="cs"/>
          <w:color w:val="000000" w:themeColor="text1"/>
          <w:sz w:val="24"/>
          <w:szCs w:val="24"/>
          <w:rtl/>
        </w:rPr>
        <w:t>انجام</w:t>
      </w:r>
      <w:r w:rsidRPr="00A82E9F">
        <w:rPr>
          <w:rFonts w:cs="B Lotus"/>
          <w:color w:val="000000" w:themeColor="text1"/>
          <w:sz w:val="24"/>
          <w:szCs w:val="24"/>
          <w:rtl/>
        </w:rPr>
        <w:t xml:space="preserve"> </w:t>
      </w:r>
      <w:r w:rsidRPr="00A82E9F">
        <w:rPr>
          <w:rFonts w:cs="B Lotus" w:hint="cs"/>
          <w:color w:val="000000" w:themeColor="text1"/>
          <w:sz w:val="24"/>
          <w:szCs w:val="24"/>
          <w:rtl/>
        </w:rPr>
        <w:t>مشارکت</w:t>
      </w:r>
      <w:r w:rsidRPr="00A82E9F">
        <w:rPr>
          <w:rFonts w:cs="B Lotus"/>
          <w:color w:val="000000" w:themeColor="text1"/>
          <w:sz w:val="24"/>
          <w:szCs w:val="24"/>
          <w:rtl/>
        </w:rPr>
        <w:t xml:space="preserve"> </w:t>
      </w:r>
      <w:r w:rsidRPr="00A82E9F">
        <w:rPr>
          <w:rFonts w:cs="B Lotus" w:hint="cs"/>
          <w:color w:val="000000" w:themeColor="text1"/>
          <w:sz w:val="24"/>
          <w:szCs w:val="24"/>
          <w:rtl/>
        </w:rPr>
        <w:t>پيش</w:t>
      </w:r>
      <w:r w:rsidRPr="00A82E9F">
        <w:rPr>
          <w:rFonts w:cs="B Lotus"/>
          <w:color w:val="000000" w:themeColor="text1"/>
          <w:sz w:val="24"/>
          <w:szCs w:val="24"/>
          <w:rtl/>
        </w:rPr>
        <w:t xml:space="preserve"> </w:t>
      </w:r>
      <w:r w:rsidRPr="00A82E9F">
        <w:rPr>
          <w:rFonts w:cs="B Lotus" w:hint="cs"/>
          <w:color w:val="000000" w:themeColor="text1"/>
          <w:sz w:val="24"/>
          <w:szCs w:val="24"/>
          <w:rtl/>
        </w:rPr>
        <w:t>آيد،</w:t>
      </w:r>
      <w:r w:rsidRPr="00A82E9F">
        <w:rPr>
          <w:rFonts w:cs="B Lotus"/>
          <w:color w:val="000000" w:themeColor="text1"/>
          <w:sz w:val="24"/>
          <w:szCs w:val="24"/>
          <w:rtl/>
        </w:rPr>
        <w:t xml:space="preserve"> </w:t>
      </w:r>
      <w:r w:rsidRPr="00A82E9F">
        <w:rPr>
          <w:rFonts w:cs="B Lotus" w:hint="cs"/>
          <w:color w:val="000000" w:themeColor="text1"/>
          <w:sz w:val="24"/>
          <w:szCs w:val="24"/>
          <w:rtl/>
        </w:rPr>
        <w:t>مسؤوليت</w:t>
      </w:r>
      <w:r w:rsidRPr="00A82E9F">
        <w:rPr>
          <w:rFonts w:cs="B Lotus"/>
          <w:color w:val="000000" w:themeColor="text1"/>
          <w:sz w:val="24"/>
          <w:szCs w:val="24"/>
          <w:rtl/>
        </w:rPr>
        <w:t xml:space="preserve"> </w:t>
      </w:r>
      <w:r w:rsidRPr="00A82E9F">
        <w:rPr>
          <w:rFonts w:cs="B Lotus" w:hint="cs"/>
          <w:color w:val="000000" w:themeColor="text1"/>
          <w:sz w:val="24"/>
          <w:szCs w:val="24"/>
          <w:rtl/>
        </w:rPr>
        <w:t>آن</w:t>
      </w:r>
      <w:r w:rsidRPr="00A82E9F">
        <w:rPr>
          <w:rFonts w:cs="B Lotus"/>
          <w:color w:val="000000" w:themeColor="text1"/>
          <w:sz w:val="24"/>
          <w:szCs w:val="24"/>
          <w:rtl/>
        </w:rPr>
        <w:t xml:space="preserve"> </w:t>
      </w:r>
      <w:r w:rsidRPr="00A82E9F">
        <w:rPr>
          <w:rFonts w:cs="B Lotus" w:hint="cs"/>
          <w:color w:val="000000" w:themeColor="text1"/>
          <w:sz w:val="24"/>
          <w:szCs w:val="24"/>
          <w:rtl/>
        </w:rPr>
        <w:t>بعهده</w:t>
      </w:r>
      <w:r w:rsidRPr="00A82E9F">
        <w:rPr>
          <w:rFonts w:cs="B Lotus"/>
          <w:color w:val="000000" w:themeColor="text1"/>
          <w:sz w:val="24"/>
          <w:szCs w:val="24"/>
          <w:rtl/>
        </w:rPr>
        <w:t xml:space="preserve"> </w:t>
      </w:r>
      <w:r w:rsidRPr="00A82E9F">
        <w:rPr>
          <w:rFonts w:cs="B Lotus" w:hint="cs"/>
          <w:color w:val="000000" w:themeColor="text1"/>
          <w:sz w:val="24"/>
          <w:szCs w:val="24"/>
          <w:rtl/>
        </w:rPr>
        <w:t>ایشان</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بود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hint="cs"/>
          <w:color w:val="000000" w:themeColor="text1"/>
          <w:sz w:val="24"/>
          <w:szCs w:val="24"/>
          <w:rtl/>
        </w:rPr>
      </w:pPr>
      <w:r w:rsidRPr="00A82E9F">
        <w:rPr>
          <w:rFonts w:cs="B Lotus"/>
          <w:color w:val="000000" w:themeColor="text1"/>
          <w:sz w:val="24"/>
          <w:szCs w:val="24"/>
          <w:rtl/>
        </w:rPr>
        <w:t>9 - 12 سازنده پرداخت مبلغ</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ریال</w:t>
      </w:r>
      <w:r w:rsidRPr="00A82E9F">
        <w:rPr>
          <w:rFonts w:cs="B Lotus"/>
          <w:color w:val="000000" w:themeColor="text1"/>
          <w:sz w:val="24"/>
          <w:szCs w:val="24"/>
          <w:rtl/>
        </w:rPr>
        <w:t xml:space="preserve"> </w:t>
      </w:r>
      <w:r w:rsidRPr="00A82E9F">
        <w:rPr>
          <w:rFonts w:cs="B Lotus" w:hint="cs"/>
          <w:color w:val="000000" w:themeColor="text1"/>
          <w:sz w:val="24"/>
          <w:szCs w:val="24"/>
          <w:rtl/>
        </w:rPr>
        <w:t>را</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آستانه</w:t>
      </w:r>
      <w:r w:rsidRPr="00A82E9F">
        <w:rPr>
          <w:rFonts w:cs="B Lotus"/>
          <w:color w:val="000000" w:themeColor="text1"/>
          <w:sz w:val="24"/>
          <w:szCs w:val="24"/>
          <w:rtl/>
        </w:rPr>
        <w:t xml:space="preserve"> </w:t>
      </w:r>
      <w:r w:rsidRPr="00A82E9F">
        <w:rPr>
          <w:rFonts w:cs="B Lotus" w:hint="cs"/>
          <w:color w:val="000000" w:themeColor="text1"/>
          <w:sz w:val="24"/>
          <w:szCs w:val="24"/>
          <w:rtl/>
        </w:rPr>
        <w:t>تحویل</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مورد</w:t>
      </w:r>
      <w:r w:rsidRPr="00A82E9F">
        <w:rPr>
          <w:rFonts w:cs="B Lotus"/>
          <w:color w:val="000000" w:themeColor="text1"/>
          <w:sz w:val="24"/>
          <w:szCs w:val="24"/>
          <w:rtl/>
        </w:rPr>
        <w:t xml:space="preserve"> </w:t>
      </w:r>
      <w:r w:rsidRPr="00A82E9F">
        <w:rPr>
          <w:rFonts w:cs="B Lotus" w:hint="cs"/>
          <w:color w:val="000000" w:themeColor="text1"/>
          <w:sz w:val="24"/>
          <w:szCs w:val="24"/>
          <w:rtl/>
        </w:rPr>
        <w:t>مشارکت</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براساس</w:t>
      </w:r>
      <w:r w:rsidRPr="00A82E9F">
        <w:rPr>
          <w:rFonts w:cs="B Lotus"/>
          <w:color w:val="000000" w:themeColor="text1"/>
          <w:sz w:val="24"/>
          <w:szCs w:val="24"/>
          <w:rtl/>
        </w:rPr>
        <w:t xml:space="preserve"> </w:t>
      </w:r>
      <w:r w:rsidRPr="00A82E9F">
        <w:rPr>
          <w:rFonts w:cs="B Lotus" w:hint="cs"/>
          <w:color w:val="000000" w:themeColor="text1"/>
          <w:sz w:val="24"/>
          <w:szCs w:val="24"/>
          <w:rtl/>
        </w:rPr>
        <w:t>عرف</w:t>
      </w:r>
      <w:r w:rsidRPr="00A82E9F">
        <w:rPr>
          <w:rFonts w:cs="B Lotus"/>
          <w:color w:val="000000" w:themeColor="text1"/>
          <w:sz w:val="24"/>
          <w:szCs w:val="24"/>
          <w:rtl/>
        </w:rPr>
        <w:t xml:space="preserve"> </w:t>
      </w:r>
      <w:r w:rsidRPr="00A82E9F">
        <w:rPr>
          <w:rFonts w:cs="B Lotus" w:hint="cs"/>
          <w:color w:val="000000" w:themeColor="text1"/>
          <w:sz w:val="24"/>
          <w:szCs w:val="24"/>
          <w:rtl/>
        </w:rPr>
        <w:t>منطقه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قرض‌الحسنه</w:t>
      </w:r>
      <w:r w:rsidRPr="00A82E9F">
        <w:rPr>
          <w:rFonts w:cs="B Lotus"/>
          <w:color w:val="000000" w:themeColor="text1"/>
          <w:sz w:val="24"/>
          <w:szCs w:val="24"/>
          <w:rtl/>
        </w:rPr>
        <w:t xml:space="preserve"> </w:t>
      </w:r>
      <w:r w:rsidRPr="00A82E9F">
        <w:rPr>
          <w:rFonts w:cs="B Lotus" w:hint="cs"/>
          <w:color w:val="000000" w:themeColor="text1"/>
          <w:sz w:val="24"/>
          <w:szCs w:val="24"/>
          <w:rtl/>
        </w:rPr>
        <w:t>جهت</w:t>
      </w:r>
      <w:r w:rsidRPr="00A82E9F">
        <w:rPr>
          <w:rFonts w:cs="B Lotus"/>
          <w:color w:val="000000" w:themeColor="text1"/>
          <w:sz w:val="24"/>
          <w:szCs w:val="24"/>
          <w:rtl/>
        </w:rPr>
        <w:t xml:space="preserve"> </w:t>
      </w:r>
      <w:r w:rsidRPr="00A82E9F">
        <w:rPr>
          <w:rFonts w:cs="B Lotus" w:hint="cs"/>
          <w:color w:val="000000" w:themeColor="text1"/>
          <w:sz w:val="24"/>
          <w:szCs w:val="24"/>
          <w:rtl/>
        </w:rPr>
        <w:t>اسکان</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طول</w:t>
      </w:r>
      <w:r w:rsidRPr="00A82E9F">
        <w:rPr>
          <w:rFonts w:cs="B Lotus"/>
          <w:color w:val="000000" w:themeColor="text1"/>
          <w:sz w:val="24"/>
          <w:szCs w:val="24"/>
          <w:rtl/>
        </w:rPr>
        <w:t xml:space="preserve"> </w:t>
      </w:r>
      <w:r w:rsidRPr="00A82E9F">
        <w:rPr>
          <w:rFonts w:cs="B Lotus" w:hint="cs"/>
          <w:color w:val="000000" w:themeColor="text1"/>
          <w:sz w:val="24"/>
          <w:szCs w:val="24"/>
          <w:rtl/>
        </w:rPr>
        <w:t>مدت</w:t>
      </w:r>
      <w:r w:rsidRPr="00A82E9F">
        <w:rPr>
          <w:rFonts w:cs="B Lotus"/>
          <w:color w:val="000000" w:themeColor="text1"/>
          <w:sz w:val="24"/>
          <w:szCs w:val="24"/>
          <w:rtl/>
        </w:rPr>
        <w:t xml:space="preserve"> </w:t>
      </w:r>
      <w:r w:rsidRPr="00A82E9F">
        <w:rPr>
          <w:rFonts w:cs="B Lotus" w:hint="cs"/>
          <w:color w:val="000000" w:themeColor="text1"/>
          <w:sz w:val="24"/>
          <w:szCs w:val="24"/>
          <w:rtl/>
        </w:rPr>
        <w:t>ساخت</w:t>
      </w:r>
      <w:r w:rsidRPr="00A82E9F">
        <w:rPr>
          <w:rFonts w:cs="B Lotus"/>
          <w:color w:val="000000" w:themeColor="text1"/>
          <w:sz w:val="24"/>
          <w:szCs w:val="24"/>
          <w:rtl/>
        </w:rPr>
        <w:t xml:space="preserve"> </w:t>
      </w:r>
      <w:r w:rsidRPr="00A82E9F">
        <w:rPr>
          <w:rFonts w:cs="B Lotus" w:hint="cs"/>
          <w:color w:val="000000" w:themeColor="text1"/>
          <w:sz w:val="24"/>
          <w:szCs w:val="24"/>
          <w:rtl/>
        </w:rPr>
        <w:t>نقداً،</w:t>
      </w:r>
      <w:r w:rsidRPr="00A82E9F">
        <w:rPr>
          <w:rFonts w:cs="B Lotus"/>
          <w:color w:val="000000" w:themeColor="text1"/>
          <w:sz w:val="24"/>
          <w:szCs w:val="24"/>
          <w:rtl/>
        </w:rPr>
        <w:t xml:space="preserve"> </w:t>
      </w:r>
      <w:r w:rsidRPr="00A82E9F">
        <w:rPr>
          <w:rFonts w:cs="B Lotus" w:hint="cs"/>
          <w:color w:val="000000" w:themeColor="text1"/>
          <w:sz w:val="24"/>
          <w:szCs w:val="24"/>
          <w:rtl/>
        </w:rPr>
        <w:t>طی</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جلسه</w:t>
      </w:r>
      <w:r w:rsidRPr="00A82E9F">
        <w:rPr>
          <w:rFonts w:cs="B Lotus"/>
          <w:color w:val="000000" w:themeColor="text1"/>
          <w:sz w:val="24"/>
          <w:szCs w:val="24"/>
          <w:rtl/>
        </w:rPr>
        <w:t xml:space="preserve"> </w:t>
      </w:r>
      <w:r w:rsidRPr="00A82E9F">
        <w:rPr>
          <w:rFonts w:cs="B Lotus" w:hint="cs"/>
          <w:color w:val="000000" w:themeColor="text1"/>
          <w:sz w:val="24"/>
          <w:szCs w:val="24"/>
          <w:rtl/>
        </w:rPr>
        <w:t>پرداخت</w:t>
      </w:r>
      <w:r w:rsidRPr="00A82E9F">
        <w:rPr>
          <w:rFonts w:cs="B Lotus"/>
          <w:color w:val="000000" w:themeColor="text1"/>
          <w:sz w:val="24"/>
          <w:szCs w:val="24"/>
          <w:rtl/>
        </w:rPr>
        <w:t xml:space="preserve"> </w:t>
      </w:r>
      <w:r w:rsidRPr="00A82E9F">
        <w:rPr>
          <w:rFonts w:cs="B Lotus" w:hint="cs"/>
          <w:color w:val="000000" w:themeColor="text1"/>
          <w:sz w:val="24"/>
          <w:szCs w:val="24"/>
          <w:rtl/>
        </w:rPr>
        <w:t>قرض</w:t>
      </w:r>
      <w:r w:rsidRPr="00A82E9F">
        <w:rPr>
          <w:rFonts w:cs="B Lotus"/>
          <w:color w:val="000000" w:themeColor="text1"/>
          <w:sz w:val="24"/>
          <w:szCs w:val="24"/>
          <w:rtl/>
        </w:rPr>
        <w:t xml:space="preserve"> </w:t>
      </w:r>
      <w:r w:rsidRPr="00A82E9F">
        <w:rPr>
          <w:rFonts w:cs="B Lotus" w:hint="cs"/>
          <w:color w:val="000000" w:themeColor="text1"/>
          <w:sz w:val="24"/>
          <w:szCs w:val="24"/>
          <w:rtl/>
        </w:rPr>
        <w:t>الحسنه</w:t>
      </w:r>
      <w:r w:rsidRPr="00A82E9F">
        <w:rPr>
          <w:rFonts w:cs="B Lotus"/>
          <w:color w:val="000000" w:themeColor="text1"/>
          <w:sz w:val="24"/>
          <w:szCs w:val="24"/>
          <w:rtl/>
        </w:rPr>
        <w:t xml:space="preserve"> </w:t>
      </w:r>
      <w:r w:rsidRPr="00A82E9F">
        <w:rPr>
          <w:rFonts w:cs="B Lotus" w:hint="cs"/>
          <w:color w:val="000000" w:themeColor="text1"/>
          <w:sz w:val="24"/>
          <w:szCs w:val="24"/>
          <w:rtl/>
        </w:rPr>
        <w:t>اسکان</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تقبل</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نمود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9 - 13 سازنده مکلف است که نقشه های مورد تأیید شهرداری و پروانه</w:t>
      </w:r>
      <w:r w:rsidR="00B43CD4">
        <w:rPr>
          <w:rFonts w:cs="B Lotus" w:hint="cs"/>
          <w:color w:val="000000" w:themeColor="text1"/>
          <w:sz w:val="24"/>
          <w:szCs w:val="24"/>
          <w:rtl/>
        </w:rPr>
        <w:t>‌ی</w:t>
      </w:r>
      <w:r w:rsidRPr="00A82E9F">
        <w:rPr>
          <w:rFonts w:cs="B Lotus"/>
          <w:color w:val="000000" w:themeColor="text1"/>
          <w:sz w:val="24"/>
          <w:szCs w:val="24"/>
          <w:rtl/>
        </w:rPr>
        <w:t xml:space="preserve"> ساخت صادره را به طور کامل رعایت نماید. مسئولیت تخطی از پروانه ساخت و نقشه ها و پرداخت جرایم مربوط به تخلف از ضوابط و دستورالعمل‌های صادره از مراجع ذیصلاح بر عهده سازنده می‌باشد.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9 - 14 سازنده حق دریافت وام و تسهیلات بانکی با وثیقه گذاشتن اسناد ملک مورد مشارکت یا هر نوع استفاده از آن را، به هر صورت و تحت هیچ عنوان ندارد.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9 - 15 سازنده مجاز به واگذاری موضوع این قرارداد، جزئاً و کلاً به اشخاص حقیقی و حقوقی دیگر می‌باشد، هم‌چنین می تواند در جهت اجرای بخش های مختلف قرارداد حاضر با اشخاص حقیقی یا حقوقی قراردادهای پیمانکاری منعقد نماید. کلیه ی مسئولیت های کیفری و حقوقی ناشی از این قراردادها صرفاً برعهده سازنده خواهد بود. </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10 - تعهدات مشترک</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10 - 1 طرفین اذعان دارند که نوسانات قیمت ملک و هزینه‌های ساخت شامل: مصالح و دستمزد و نیز تغییر در نرخ سود بانکی و غیره در آینده (از زمان قرارداد تا تحویل نهایی) هیچ گونه تأثیری در مفاد قرارداد حاضر نخواهد داشت.</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10 - 2 پس از طراحی و اخذ مجوزهای لازم از شهرداری و سایر ارگان ها و نهادهای ذیربط، طرفین می بایست با تنظیم تقسیم نامه واحدهای متعلق به هریک از طرفین را مشخص نمایند. تقسیم نامه مزبور پیوست قرارداد حاضر بوده و جزء لاینفک آن می 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10 - 3 طرفین با توافق یکدیگر طی صورتجلسه جداگانه ای که جزء لاینفک این قرارداد محسوب خواهد شد مشخصات فنی، نوع مصالح، تجهیزات، نما، و تمامی لوازم قابل نصب در قسمت های اختصاصی و مشاعی را به تفصیل مشخص خواهند کرد.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10 - 4 هر گونه تغییر کلی و جزئی و افزایش و کاهش بنا خارج از این قرارداد و چارچوب پروانه ساختمانی و نقشه های مصوب شهرداری می بایست با توافق کتبی طرفین قرارداد صورت پذیرد.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11 - پیش فروش</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11 - 1 سازنده مي تواند در مراحل زير و پس از تایيد مالک یا نماینده مالک نسبت به پيش فروش سهم خود از مستحدثات موضوع قرارداد اقدام نمايد: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11 - 2 پس از پايان سفت كاري تا سقف</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درصد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قدر</w:t>
      </w:r>
      <w:r w:rsidRPr="00A82E9F">
        <w:rPr>
          <w:rFonts w:cs="B Lotus"/>
          <w:color w:val="000000" w:themeColor="text1"/>
          <w:sz w:val="24"/>
          <w:szCs w:val="24"/>
          <w:rtl/>
        </w:rPr>
        <w:t xml:space="preserve"> </w:t>
      </w:r>
      <w:r w:rsidRPr="00A82E9F">
        <w:rPr>
          <w:rFonts w:cs="B Lotus" w:hint="cs"/>
          <w:color w:val="000000" w:themeColor="text1"/>
          <w:sz w:val="24"/>
          <w:szCs w:val="24"/>
          <w:rtl/>
        </w:rPr>
        <w:t>السهم</w:t>
      </w:r>
      <w:r w:rsidRPr="00A82E9F">
        <w:rPr>
          <w:rFonts w:cs="B Lotus"/>
          <w:color w:val="000000" w:themeColor="text1"/>
          <w:sz w:val="24"/>
          <w:szCs w:val="24"/>
          <w:rtl/>
        </w:rPr>
        <w:t xml:space="preserve"> </w:t>
      </w:r>
      <w:r w:rsidRPr="00A82E9F">
        <w:rPr>
          <w:rFonts w:cs="B Lotus" w:hint="cs"/>
          <w:color w:val="000000" w:themeColor="text1"/>
          <w:sz w:val="24"/>
          <w:szCs w:val="24"/>
          <w:rtl/>
        </w:rPr>
        <w:t>خود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11 - 3 پس از اتمام سفيد كاري، نماكاري و كف سازي ها بطور كامل، حداكثر تا سقف</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درصد</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قدر</w:t>
      </w:r>
      <w:r w:rsidRPr="00A82E9F">
        <w:rPr>
          <w:rFonts w:cs="B Lotus"/>
          <w:color w:val="000000" w:themeColor="text1"/>
          <w:sz w:val="24"/>
          <w:szCs w:val="24"/>
          <w:rtl/>
        </w:rPr>
        <w:t xml:space="preserve"> </w:t>
      </w:r>
      <w:r w:rsidRPr="00A82E9F">
        <w:rPr>
          <w:rFonts w:cs="B Lotus" w:hint="cs"/>
          <w:color w:val="000000" w:themeColor="text1"/>
          <w:sz w:val="24"/>
          <w:szCs w:val="24"/>
          <w:rtl/>
        </w:rPr>
        <w:t>السهم</w:t>
      </w:r>
      <w:r w:rsidRPr="00A82E9F">
        <w:rPr>
          <w:rFonts w:cs="B Lotus"/>
          <w:color w:val="000000" w:themeColor="text1"/>
          <w:sz w:val="24"/>
          <w:szCs w:val="24"/>
          <w:rtl/>
        </w:rPr>
        <w:t xml:space="preserve"> </w:t>
      </w:r>
      <w:r w:rsidRPr="00A82E9F">
        <w:rPr>
          <w:rFonts w:cs="B Lotus" w:hint="cs"/>
          <w:color w:val="000000" w:themeColor="text1"/>
          <w:sz w:val="24"/>
          <w:szCs w:val="24"/>
          <w:rtl/>
        </w:rPr>
        <w:t>خود</w:t>
      </w:r>
      <w:r w:rsidRPr="00A82E9F">
        <w:rPr>
          <w:rFonts w:cs="B Lotus"/>
          <w:color w:val="000000" w:themeColor="text1"/>
          <w:sz w:val="24"/>
          <w:szCs w:val="24"/>
          <w:rtl/>
        </w:rPr>
        <w:t>.</w:t>
      </w:r>
    </w:p>
    <w:p w:rsidR="005D38B6" w:rsidRPr="00A82E9F" w:rsidRDefault="005D38B6" w:rsidP="008B66FD">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11 - </w:t>
      </w:r>
      <w:r w:rsidR="008B66FD">
        <w:rPr>
          <w:rFonts w:cs="B Lotus" w:hint="cs"/>
          <w:color w:val="000000" w:themeColor="text1"/>
          <w:sz w:val="24"/>
          <w:szCs w:val="24"/>
          <w:rtl/>
        </w:rPr>
        <w:t>4</w:t>
      </w:r>
      <w:r w:rsidRPr="00A82E9F">
        <w:rPr>
          <w:rFonts w:cs="B Lotus"/>
          <w:color w:val="000000" w:themeColor="text1"/>
          <w:sz w:val="24"/>
          <w:szCs w:val="24"/>
          <w:rtl/>
        </w:rPr>
        <w:t xml:space="preserve"> سازنده موظف است تعهدات خود را در قرارداد هاي فروش يا پيش فروش نسبت به اجراي پروژه در مقابل خریداران به نحوي انجام دهد كه كليه مفاد آن به درستي و در زمان هاي مقرر به مورد اجرا در آيد. در غير اينصورت مسؤوليت ناشي از عدم انجام تعهدات درمقابل خريداران بعهده سازنده خواهد بود.</w:t>
      </w:r>
    </w:p>
    <w:p w:rsidR="005D38B6" w:rsidRPr="00A82E9F" w:rsidRDefault="005D38B6" w:rsidP="008B66FD">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11 - </w:t>
      </w:r>
      <w:r w:rsidR="008B66FD">
        <w:rPr>
          <w:rFonts w:cs="B Lotus" w:hint="cs"/>
          <w:color w:val="000000" w:themeColor="text1"/>
          <w:sz w:val="24"/>
          <w:szCs w:val="24"/>
          <w:rtl/>
        </w:rPr>
        <w:t>5</w:t>
      </w:r>
      <w:bookmarkStart w:id="0" w:name="_GoBack"/>
      <w:bookmarkEnd w:id="0"/>
      <w:r w:rsidRPr="00A82E9F">
        <w:rPr>
          <w:rFonts w:cs="B Lotus"/>
          <w:color w:val="000000" w:themeColor="text1"/>
          <w:sz w:val="24"/>
          <w:szCs w:val="24"/>
          <w:rtl/>
        </w:rPr>
        <w:t xml:space="preserve"> مسؤوليت پاسخگویی به کليه دعاوي حقوقي و كيفري افرادي كه اقدام به پیش خرید واحدهاي پروژه مي نمايند اعم از اشخاص حقیقی و حقوقی در مقابل تأخير در تحويل واحدها در قالب قرارداد پيش فروش منعقده، كلاً بعهده سازنده مي باشد.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12 - تحویل پروژه</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پس از اتمام کامل عملیات اجرايی موضوع قرارداد و آماده بهره برداری شدن ساختمان، سازنده اتمام عمليات اجرائي را به مالک یا نماینده ایشان اعلام مي‌نمايد. در این مرحله سازنده موظف به رفع نقائص احتمالی که از سوی مالک اعلام می‌گردد، خواهد بود. در نهایت با تأیید اتمام کار توسط مالک یا نماینده ایشان، تحويل پروژه انجام خواهد شد.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13 - قوای قاهره</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13 - 1 </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قوه</w:t>
      </w:r>
      <w:r w:rsidRPr="00A82E9F">
        <w:rPr>
          <w:rFonts w:cs="B Lotus"/>
          <w:color w:val="000000" w:themeColor="text1"/>
          <w:sz w:val="24"/>
          <w:szCs w:val="24"/>
          <w:rtl/>
        </w:rPr>
        <w:t xml:space="preserve"> </w:t>
      </w:r>
      <w:r w:rsidRPr="00A82E9F">
        <w:rPr>
          <w:rFonts w:cs="B Lotus" w:hint="cs"/>
          <w:color w:val="000000" w:themeColor="text1"/>
          <w:sz w:val="24"/>
          <w:szCs w:val="24"/>
          <w:rtl/>
        </w:rPr>
        <w:t>قهریه</w:t>
      </w:r>
      <w:r w:rsidRPr="00A82E9F">
        <w:rPr>
          <w:rFonts w:cs="B Lotus"/>
          <w:color w:val="000000" w:themeColor="text1"/>
          <w:sz w:val="24"/>
          <w:szCs w:val="24"/>
          <w:rtl/>
        </w:rPr>
        <w:t xml:space="preserve"> </w:t>
      </w:r>
      <w:r w:rsidRPr="00A82E9F">
        <w:rPr>
          <w:rFonts w:cs="B Lotus" w:hint="cs"/>
          <w:color w:val="000000" w:themeColor="text1"/>
          <w:sz w:val="24"/>
          <w:szCs w:val="24"/>
          <w:rtl/>
        </w:rPr>
        <w:t>شرایطی</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طرفین</w:t>
      </w:r>
      <w:r w:rsidRPr="00A82E9F">
        <w:rPr>
          <w:rFonts w:cs="B Lotus"/>
          <w:color w:val="000000" w:themeColor="text1"/>
          <w:sz w:val="24"/>
          <w:szCs w:val="24"/>
          <w:rtl/>
        </w:rPr>
        <w:t xml:space="preserve"> </w:t>
      </w:r>
      <w:r w:rsidRPr="00A82E9F">
        <w:rPr>
          <w:rFonts w:cs="B Lotus" w:hint="cs"/>
          <w:color w:val="000000" w:themeColor="text1"/>
          <w:sz w:val="24"/>
          <w:szCs w:val="24"/>
          <w:rtl/>
        </w:rPr>
        <w:t>بر</w:t>
      </w:r>
      <w:r w:rsidRPr="00A82E9F">
        <w:rPr>
          <w:rFonts w:cs="B Lotus"/>
          <w:color w:val="000000" w:themeColor="text1"/>
          <w:sz w:val="24"/>
          <w:szCs w:val="24"/>
          <w:rtl/>
        </w:rPr>
        <w:t xml:space="preserve"> </w:t>
      </w:r>
      <w:r w:rsidRPr="00A82E9F">
        <w:rPr>
          <w:rFonts w:cs="B Lotus" w:hint="cs"/>
          <w:color w:val="000000" w:themeColor="text1"/>
          <w:sz w:val="24"/>
          <w:szCs w:val="24"/>
          <w:rtl/>
        </w:rPr>
        <w:t>وقوع</w:t>
      </w:r>
      <w:r w:rsidRPr="00A82E9F">
        <w:rPr>
          <w:rFonts w:cs="B Lotus"/>
          <w:color w:val="000000" w:themeColor="text1"/>
          <w:sz w:val="24"/>
          <w:szCs w:val="24"/>
          <w:rtl/>
        </w:rPr>
        <w:t xml:space="preserve"> </w:t>
      </w:r>
      <w:r w:rsidRPr="00A82E9F">
        <w:rPr>
          <w:rFonts w:cs="B Lotus" w:hint="cs"/>
          <w:color w:val="000000" w:themeColor="text1"/>
          <w:sz w:val="24"/>
          <w:szCs w:val="24"/>
          <w:rtl/>
        </w:rPr>
        <w:t>آن</w:t>
      </w:r>
      <w:r w:rsidRPr="00A82E9F">
        <w:rPr>
          <w:rFonts w:cs="B Lotus"/>
          <w:color w:val="000000" w:themeColor="text1"/>
          <w:sz w:val="24"/>
          <w:szCs w:val="24"/>
          <w:rtl/>
        </w:rPr>
        <w:t xml:space="preserve"> </w:t>
      </w:r>
      <w:r w:rsidRPr="00A82E9F">
        <w:rPr>
          <w:rFonts w:cs="B Lotus" w:hint="cs"/>
          <w:color w:val="000000" w:themeColor="text1"/>
          <w:sz w:val="24"/>
          <w:szCs w:val="24"/>
          <w:rtl/>
        </w:rPr>
        <w:t>ها،</w:t>
      </w:r>
      <w:r w:rsidRPr="00A82E9F">
        <w:rPr>
          <w:rFonts w:cs="B Lotus"/>
          <w:color w:val="000000" w:themeColor="text1"/>
          <w:sz w:val="24"/>
          <w:szCs w:val="24"/>
          <w:rtl/>
        </w:rPr>
        <w:t xml:space="preserve"> </w:t>
      </w:r>
      <w:r w:rsidRPr="00A82E9F">
        <w:rPr>
          <w:rFonts w:cs="B Lotus" w:hint="cs"/>
          <w:color w:val="000000" w:themeColor="text1"/>
          <w:sz w:val="24"/>
          <w:szCs w:val="24"/>
          <w:rtl/>
        </w:rPr>
        <w:t>کنترل</w:t>
      </w:r>
      <w:r w:rsidRPr="00A82E9F">
        <w:rPr>
          <w:rFonts w:cs="B Lotus"/>
          <w:color w:val="000000" w:themeColor="text1"/>
          <w:sz w:val="24"/>
          <w:szCs w:val="24"/>
          <w:rtl/>
        </w:rPr>
        <w:t xml:space="preserve"> </w:t>
      </w:r>
      <w:r w:rsidRPr="00A82E9F">
        <w:rPr>
          <w:rFonts w:cs="B Lotus" w:hint="cs"/>
          <w:color w:val="000000" w:themeColor="text1"/>
          <w:sz w:val="24"/>
          <w:szCs w:val="24"/>
          <w:rtl/>
        </w:rPr>
        <w:t>نداشته</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قابلیت</w:t>
      </w:r>
      <w:r w:rsidRPr="00A82E9F">
        <w:rPr>
          <w:rFonts w:cs="B Lotus"/>
          <w:color w:val="000000" w:themeColor="text1"/>
          <w:sz w:val="24"/>
          <w:szCs w:val="24"/>
          <w:rtl/>
        </w:rPr>
        <w:t xml:space="preserve"> </w:t>
      </w:r>
      <w:r w:rsidRPr="00A82E9F">
        <w:rPr>
          <w:rFonts w:cs="B Lotus" w:hint="cs"/>
          <w:color w:val="000000" w:themeColor="text1"/>
          <w:sz w:val="24"/>
          <w:szCs w:val="24"/>
          <w:rtl/>
        </w:rPr>
        <w:t>پیش</w:t>
      </w:r>
      <w:r w:rsidRPr="00A82E9F">
        <w:rPr>
          <w:rFonts w:cs="B Lotus"/>
          <w:color w:val="000000" w:themeColor="text1"/>
          <w:sz w:val="24"/>
          <w:szCs w:val="24"/>
          <w:rtl/>
        </w:rPr>
        <w:t xml:space="preserve"> </w:t>
      </w:r>
      <w:r w:rsidRPr="00A82E9F">
        <w:rPr>
          <w:rFonts w:cs="B Lotus" w:hint="cs"/>
          <w:color w:val="000000" w:themeColor="text1"/>
          <w:sz w:val="24"/>
          <w:szCs w:val="24"/>
          <w:rtl/>
        </w:rPr>
        <w:t>بینی</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یا</w:t>
      </w:r>
      <w:r w:rsidRPr="00A82E9F">
        <w:rPr>
          <w:rFonts w:cs="B Lotus"/>
          <w:color w:val="000000" w:themeColor="text1"/>
          <w:sz w:val="24"/>
          <w:szCs w:val="24"/>
          <w:rtl/>
        </w:rPr>
        <w:t xml:space="preserve"> </w:t>
      </w:r>
      <w:r w:rsidRPr="00A82E9F">
        <w:rPr>
          <w:rFonts w:cs="B Lotus" w:hint="cs"/>
          <w:color w:val="000000" w:themeColor="text1"/>
          <w:sz w:val="24"/>
          <w:szCs w:val="24"/>
          <w:rtl/>
        </w:rPr>
        <w:t>مقابله</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آن</w:t>
      </w:r>
      <w:r w:rsidRPr="00A82E9F">
        <w:rPr>
          <w:rFonts w:cs="B Lotus"/>
          <w:color w:val="000000" w:themeColor="text1"/>
          <w:sz w:val="24"/>
          <w:szCs w:val="24"/>
          <w:rtl/>
        </w:rPr>
        <w:t xml:space="preserve"> </w:t>
      </w:r>
      <w:r w:rsidRPr="00A82E9F">
        <w:rPr>
          <w:rFonts w:cs="B Lotus" w:hint="cs"/>
          <w:color w:val="000000" w:themeColor="text1"/>
          <w:sz w:val="24"/>
          <w:szCs w:val="24"/>
          <w:rtl/>
        </w:rPr>
        <w:t>وجود</w:t>
      </w:r>
      <w:r w:rsidRPr="00A82E9F">
        <w:rPr>
          <w:rFonts w:cs="B Lotus"/>
          <w:color w:val="000000" w:themeColor="text1"/>
          <w:sz w:val="24"/>
          <w:szCs w:val="24"/>
          <w:rtl/>
        </w:rPr>
        <w:t xml:space="preserve"> </w:t>
      </w:r>
      <w:r w:rsidRPr="00A82E9F">
        <w:rPr>
          <w:rFonts w:cs="B Lotus" w:hint="cs"/>
          <w:color w:val="000000" w:themeColor="text1"/>
          <w:sz w:val="24"/>
          <w:szCs w:val="24"/>
          <w:rtl/>
        </w:rPr>
        <w:t>نداشته</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منتسب</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طرفی</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آن</w:t>
      </w:r>
      <w:r w:rsidRPr="00A82E9F">
        <w:rPr>
          <w:rFonts w:cs="B Lotus"/>
          <w:color w:val="000000" w:themeColor="text1"/>
          <w:sz w:val="24"/>
          <w:szCs w:val="24"/>
          <w:rtl/>
        </w:rPr>
        <w:t xml:space="preserve"> </w:t>
      </w:r>
      <w:r w:rsidRPr="00A82E9F">
        <w:rPr>
          <w:rFonts w:cs="B Lotus" w:hint="cs"/>
          <w:color w:val="000000" w:themeColor="text1"/>
          <w:sz w:val="24"/>
          <w:szCs w:val="24"/>
          <w:rtl/>
        </w:rPr>
        <w:t>استناد</w:t>
      </w:r>
      <w:r w:rsidRPr="00A82E9F">
        <w:rPr>
          <w:rFonts w:cs="B Lotus"/>
          <w:color w:val="000000" w:themeColor="text1"/>
          <w:sz w:val="24"/>
          <w:szCs w:val="24"/>
          <w:rtl/>
        </w:rPr>
        <w:t xml:space="preserve"> </w:t>
      </w:r>
      <w:r w:rsidRPr="00A82E9F">
        <w:rPr>
          <w:rFonts w:cs="B Lotus" w:hint="cs"/>
          <w:color w:val="000000" w:themeColor="text1"/>
          <w:sz w:val="24"/>
          <w:szCs w:val="24"/>
          <w:rtl/>
        </w:rPr>
        <w:t>می‌کند</w:t>
      </w:r>
      <w:r w:rsidRPr="00A82E9F">
        <w:rPr>
          <w:rFonts w:cs="B Lotus"/>
          <w:color w:val="000000" w:themeColor="text1"/>
          <w:sz w:val="24"/>
          <w:szCs w:val="24"/>
          <w:rtl/>
        </w:rPr>
        <w:t xml:space="preserve"> </w:t>
      </w:r>
      <w:r w:rsidRPr="00A82E9F">
        <w:rPr>
          <w:rFonts w:cs="B Lotus" w:hint="cs"/>
          <w:color w:val="000000" w:themeColor="text1"/>
          <w:sz w:val="24"/>
          <w:szCs w:val="24"/>
          <w:rtl/>
        </w:rPr>
        <w:t>نباشد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منجر</w:t>
      </w:r>
      <w:r w:rsidRPr="00A82E9F">
        <w:rPr>
          <w:rFonts w:cs="B Lotus"/>
          <w:color w:val="000000" w:themeColor="text1"/>
          <w:sz w:val="24"/>
          <w:szCs w:val="24"/>
          <w:rtl/>
        </w:rPr>
        <w:t xml:space="preserve"> به عدم ایفای بخش یا کل تعهدات یک طرف یا طرفین، در این قرارداد گردد. مصادیق قوه قهریه مورد توافق طرفین در این قرارداد عبارتند از بلایای طبیعی همچون زلزله و سیل، بیماری‌های فراگیر، آتش‌سوزی گسترده، جنگ، انقلاب ها و یا دستورها، محدودیت ها یا ممنوعیت های وضع شده توسط مسئولان عمومی طبق قوانین و مقررات آمرانه جمهوری اسلامی ایران. قوه قاهره در این قرارداد محدود به موارد فوق بوده و به هیچ وجه شامل سایر موارد از جمله تغییرات عادی قوانین و مقررات کشور و تحریم‌های بین المللی احتمالی نمی‌شود.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13 - 2 </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طرفی</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دچار</w:t>
      </w:r>
      <w:r w:rsidRPr="00A82E9F">
        <w:rPr>
          <w:rFonts w:cs="B Lotus"/>
          <w:color w:val="000000" w:themeColor="text1"/>
          <w:sz w:val="24"/>
          <w:szCs w:val="24"/>
          <w:rtl/>
        </w:rPr>
        <w:t xml:space="preserve"> </w:t>
      </w:r>
      <w:r w:rsidRPr="00A82E9F">
        <w:rPr>
          <w:rFonts w:cs="B Lotus" w:hint="cs"/>
          <w:color w:val="000000" w:themeColor="text1"/>
          <w:sz w:val="24"/>
          <w:szCs w:val="24"/>
          <w:rtl/>
        </w:rPr>
        <w:t>قو</w:t>
      </w:r>
      <w:r w:rsidRPr="00A82E9F">
        <w:rPr>
          <w:rFonts w:cs="B Lotus"/>
          <w:color w:val="000000" w:themeColor="text1"/>
          <w:sz w:val="24"/>
          <w:szCs w:val="24"/>
          <w:rtl/>
        </w:rPr>
        <w:t>ۀ قاهره شود، مکلف است در نخستین فرصت ممکن مراتب را به اطلاع طرف مقابل برساند و تمامی اقدامات</w:t>
      </w:r>
      <w:r w:rsidR="0053410C">
        <w:rPr>
          <w:rFonts w:cs="B Lotus"/>
          <w:color w:val="000000" w:themeColor="text1"/>
          <w:sz w:val="24"/>
          <w:szCs w:val="24"/>
          <w:rtl/>
        </w:rPr>
        <w:t xml:space="preserve"> ممکن و لازم را جهت کاهش اثر قو</w:t>
      </w:r>
      <w:r w:rsidR="0053410C">
        <w:rPr>
          <w:rFonts w:cs="B Lotus" w:hint="cs"/>
          <w:color w:val="000000" w:themeColor="text1"/>
          <w:sz w:val="24"/>
          <w:szCs w:val="24"/>
          <w:rtl/>
        </w:rPr>
        <w:t>ه‌ی</w:t>
      </w:r>
      <w:r w:rsidRPr="00A82E9F">
        <w:rPr>
          <w:rFonts w:cs="B Lotus"/>
          <w:color w:val="000000" w:themeColor="text1"/>
          <w:sz w:val="24"/>
          <w:szCs w:val="24"/>
          <w:rtl/>
        </w:rPr>
        <w:t xml:space="preserve"> قاهره بر موضوع قرارداد به انجام رساند.</w:t>
      </w:r>
    </w:p>
    <w:p w:rsidR="005D38B6" w:rsidRPr="00A82E9F" w:rsidRDefault="005D38B6" w:rsidP="0053410C">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13 - 3 در صورت وقوع قوای قاهره، آن دسته از تعهدات طرفین که به علت وقوع قو</w:t>
      </w:r>
      <w:r w:rsidR="0053410C">
        <w:rPr>
          <w:rFonts w:cs="B Lotus" w:hint="cs"/>
          <w:color w:val="000000" w:themeColor="text1"/>
          <w:sz w:val="24"/>
          <w:szCs w:val="24"/>
          <w:rtl/>
        </w:rPr>
        <w:t>ه‌ی</w:t>
      </w:r>
      <w:r w:rsidRPr="00A82E9F">
        <w:rPr>
          <w:rFonts w:cs="B Lotus"/>
          <w:color w:val="000000" w:themeColor="text1"/>
          <w:sz w:val="24"/>
          <w:szCs w:val="24"/>
          <w:rtl/>
        </w:rPr>
        <w:t xml:space="preserve"> قاهره غیرقابل انجام می‌گردند، تا زمان رفع قو</w:t>
      </w:r>
      <w:r w:rsidR="0053410C">
        <w:rPr>
          <w:rFonts w:cs="B Lotus" w:hint="cs"/>
          <w:color w:val="000000" w:themeColor="text1"/>
          <w:sz w:val="24"/>
          <w:szCs w:val="24"/>
          <w:rtl/>
        </w:rPr>
        <w:t>ه‌ی</w:t>
      </w:r>
      <w:r w:rsidRPr="00A82E9F">
        <w:rPr>
          <w:rFonts w:cs="B Lotus"/>
          <w:color w:val="000000" w:themeColor="text1"/>
          <w:sz w:val="24"/>
          <w:szCs w:val="24"/>
          <w:rtl/>
        </w:rPr>
        <w:t xml:space="preserve"> قاهره معلق می‌شوند. در صورت ادام</w:t>
      </w:r>
      <w:r w:rsidR="0053410C">
        <w:rPr>
          <w:rFonts w:cs="B Lotus" w:hint="cs"/>
          <w:color w:val="000000" w:themeColor="text1"/>
          <w:sz w:val="24"/>
          <w:szCs w:val="24"/>
          <w:rtl/>
        </w:rPr>
        <w:t>ه‌ی</w:t>
      </w:r>
      <w:r w:rsidRPr="00A82E9F">
        <w:rPr>
          <w:rFonts w:cs="B Lotus"/>
          <w:color w:val="000000" w:themeColor="text1"/>
          <w:sz w:val="24"/>
          <w:szCs w:val="24"/>
          <w:rtl/>
        </w:rPr>
        <w:t xml:space="preserve"> قو</w:t>
      </w:r>
      <w:r w:rsidR="0053410C">
        <w:rPr>
          <w:rFonts w:cs="B Lotus" w:hint="cs"/>
          <w:color w:val="000000" w:themeColor="text1"/>
          <w:sz w:val="24"/>
          <w:szCs w:val="24"/>
          <w:rtl/>
        </w:rPr>
        <w:t>ه‌ی</w:t>
      </w:r>
      <w:r w:rsidRPr="00A82E9F">
        <w:rPr>
          <w:rFonts w:cs="B Lotus"/>
          <w:color w:val="000000" w:themeColor="text1"/>
          <w:sz w:val="24"/>
          <w:szCs w:val="24"/>
          <w:rtl/>
        </w:rPr>
        <w:t xml:space="preserve"> قاهره بیش از</w:t>
      </w:r>
      <w:r w:rsidR="0053410C">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ماه،</w:t>
      </w:r>
      <w:r w:rsidRPr="00A82E9F">
        <w:rPr>
          <w:rFonts w:cs="B Lotus"/>
          <w:color w:val="000000" w:themeColor="text1"/>
          <w:sz w:val="24"/>
          <w:szCs w:val="24"/>
          <w:rtl/>
        </w:rPr>
        <w:t xml:space="preserve"> </w:t>
      </w:r>
      <w:r w:rsidRPr="00A82E9F">
        <w:rPr>
          <w:rFonts w:cs="B Lotus" w:hint="cs"/>
          <w:color w:val="000000" w:themeColor="text1"/>
          <w:sz w:val="24"/>
          <w:szCs w:val="24"/>
          <w:rtl/>
        </w:rPr>
        <w:t>هر</w:t>
      </w:r>
      <w:r w:rsidRPr="00A82E9F">
        <w:rPr>
          <w:rFonts w:cs="B Lotus"/>
          <w:color w:val="000000" w:themeColor="text1"/>
          <w:sz w:val="24"/>
          <w:szCs w:val="24"/>
          <w:rtl/>
        </w:rPr>
        <w:t xml:space="preserve"> </w:t>
      </w:r>
      <w:r w:rsidRPr="00A82E9F">
        <w:rPr>
          <w:rFonts w:cs="B Lotus" w:hint="cs"/>
          <w:color w:val="000000" w:themeColor="text1"/>
          <w:sz w:val="24"/>
          <w:szCs w:val="24"/>
          <w:rtl/>
        </w:rPr>
        <w:t>یک</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طرفین</w:t>
      </w:r>
      <w:r w:rsidRPr="00A82E9F">
        <w:rPr>
          <w:rFonts w:cs="B Lotus"/>
          <w:color w:val="000000" w:themeColor="text1"/>
          <w:sz w:val="24"/>
          <w:szCs w:val="24"/>
          <w:rtl/>
        </w:rPr>
        <w:t xml:space="preserve"> </w:t>
      </w:r>
      <w:r w:rsidRPr="00A82E9F">
        <w:rPr>
          <w:rFonts w:cs="B Lotus" w:hint="cs"/>
          <w:color w:val="000000" w:themeColor="text1"/>
          <w:sz w:val="24"/>
          <w:szCs w:val="24"/>
          <w:rtl/>
        </w:rPr>
        <w:t>حق</w:t>
      </w:r>
      <w:r w:rsidRPr="00A82E9F">
        <w:rPr>
          <w:rFonts w:cs="B Lotus"/>
          <w:color w:val="000000" w:themeColor="text1"/>
          <w:sz w:val="24"/>
          <w:szCs w:val="24"/>
          <w:rtl/>
        </w:rPr>
        <w:t xml:space="preserve"> </w:t>
      </w:r>
      <w:r w:rsidRPr="00A82E9F">
        <w:rPr>
          <w:rFonts w:cs="B Lotus" w:hint="cs"/>
          <w:color w:val="000000" w:themeColor="text1"/>
          <w:sz w:val="24"/>
          <w:szCs w:val="24"/>
          <w:rtl/>
        </w:rPr>
        <w:t>فسخ</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را</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داشت</w:t>
      </w:r>
      <w:r w:rsidRPr="00A82E9F">
        <w:rPr>
          <w:rFonts w:cs="B Lotus"/>
          <w:color w:val="000000" w:themeColor="text1"/>
          <w:sz w:val="24"/>
          <w:szCs w:val="24"/>
          <w:rtl/>
        </w:rPr>
        <w:t xml:space="preserve">. </w:t>
      </w:r>
      <w:r w:rsidRPr="00A82E9F">
        <w:rPr>
          <w:rFonts w:cs="B Lotus" w:hint="cs"/>
          <w:color w:val="000000" w:themeColor="text1"/>
          <w:sz w:val="24"/>
          <w:szCs w:val="24"/>
          <w:rtl/>
        </w:rPr>
        <w:t>مدت</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قوه‌ی</w:t>
      </w:r>
      <w:r w:rsidRPr="00A82E9F">
        <w:rPr>
          <w:rFonts w:cs="B Lotus"/>
          <w:color w:val="000000" w:themeColor="text1"/>
          <w:sz w:val="24"/>
          <w:szCs w:val="24"/>
          <w:rtl/>
        </w:rPr>
        <w:t xml:space="preserve"> </w:t>
      </w:r>
      <w:r w:rsidRPr="00A82E9F">
        <w:rPr>
          <w:rFonts w:cs="B Lotus" w:hint="cs"/>
          <w:color w:val="000000" w:themeColor="text1"/>
          <w:sz w:val="24"/>
          <w:szCs w:val="24"/>
          <w:rtl/>
        </w:rPr>
        <w:t>قاهره</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 xml:space="preserve"> </w:t>
      </w:r>
      <w:r w:rsidRPr="00A82E9F">
        <w:rPr>
          <w:rFonts w:cs="B Lotus" w:hint="cs"/>
          <w:color w:val="000000" w:themeColor="text1"/>
          <w:sz w:val="24"/>
          <w:szCs w:val="24"/>
          <w:rtl/>
        </w:rPr>
        <w:t>حاضر،</w:t>
      </w:r>
      <w:r w:rsidRPr="00A82E9F">
        <w:rPr>
          <w:rFonts w:cs="B Lotus"/>
          <w:color w:val="000000" w:themeColor="text1"/>
          <w:sz w:val="24"/>
          <w:szCs w:val="24"/>
          <w:rtl/>
        </w:rPr>
        <w:t xml:space="preserve"> </w:t>
      </w:r>
      <w:r w:rsidRPr="00A82E9F">
        <w:rPr>
          <w:rFonts w:cs="B Lotus" w:hint="cs"/>
          <w:color w:val="000000" w:themeColor="text1"/>
          <w:sz w:val="24"/>
          <w:szCs w:val="24"/>
          <w:rtl/>
        </w:rPr>
        <w:t>مطابق</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برنامه</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بندی،</w:t>
      </w:r>
      <w:r w:rsidRPr="00A82E9F">
        <w:rPr>
          <w:rFonts w:cs="B Lotus"/>
          <w:color w:val="000000" w:themeColor="text1"/>
          <w:sz w:val="24"/>
          <w:szCs w:val="24"/>
          <w:rtl/>
        </w:rPr>
        <w:t xml:space="preserve"> </w:t>
      </w:r>
      <w:r w:rsidRPr="00A82E9F">
        <w:rPr>
          <w:rFonts w:cs="B Lotus" w:hint="cs"/>
          <w:color w:val="000000" w:themeColor="text1"/>
          <w:sz w:val="24"/>
          <w:szCs w:val="24"/>
          <w:rtl/>
        </w:rPr>
        <w:t>اضافه</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شد،</w:t>
      </w:r>
      <w:r w:rsidRPr="00A82E9F">
        <w:rPr>
          <w:rFonts w:cs="B Lotus"/>
          <w:color w:val="000000" w:themeColor="text1"/>
          <w:sz w:val="24"/>
          <w:szCs w:val="24"/>
          <w:rtl/>
        </w:rPr>
        <w:t xml:space="preserve"> </w:t>
      </w:r>
      <w:r w:rsidRPr="00A82E9F">
        <w:rPr>
          <w:rFonts w:cs="B Lotus" w:hint="cs"/>
          <w:color w:val="000000" w:themeColor="text1"/>
          <w:sz w:val="24"/>
          <w:szCs w:val="24"/>
          <w:rtl/>
        </w:rPr>
        <w:t>بدین</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قوه</w:t>
      </w:r>
      <w:r w:rsidR="0053410C">
        <w:rPr>
          <w:rFonts w:cs="B Lotus" w:hint="cs"/>
          <w:color w:val="000000" w:themeColor="text1"/>
          <w:sz w:val="24"/>
          <w:szCs w:val="24"/>
          <w:rtl/>
        </w:rPr>
        <w:t>‌ی</w:t>
      </w:r>
      <w:r w:rsidRPr="00A82E9F">
        <w:rPr>
          <w:rFonts w:cs="B Lotus"/>
          <w:color w:val="000000" w:themeColor="text1"/>
          <w:sz w:val="24"/>
          <w:szCs w:val="24"/>
          <w:rtl/>
        </w:rPr>
        <w:t xml:space="preserve"> </w:t>
      </w:r>
      <w:r w:rsidRPr="00A82E9F">
        <w:rPr>
          <w:rFonts w:cs="B Lotus" w:hint="cs"/>
          <w:color w:val="000000" w:themeColor="text1"/>
          <w:sz w:val="24"/>
          <w:szCs w:val="24"/>
          <w:rtl/>
        </w:rPr>
        <w:t>قاهره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هر</w:t>
      </w:r>
      <w:r w:rsidRPr="00A82E9F">
        <w:rPr>
          <w:rFonts w:cs="B Lotus"/>
          <w:color w:val="000000" w:themeColor="text1"/>
          <w:sz w:val="24"/>
          <w:szCs w:val="24"/>
          <w:rtl/>
        </w:rPr>
        <w:t xml:space="preserve"> </w:t>
      </w:r>
      <w:r w:rsidRPr="00A82E9F">
        <w:rPr>
          <w:rFonts w:cs="B Lotus" w:hint="cs"/>
          <w:color w:val="000000" w:themeColor="text1"/>
          <w:sz w:val="24"/>
          <w:szCs w:val="24"/>
          <w:rtl/>
        </w:rPr>
        <w:t>مرحله</w:t>
      </w:r>
      <w:r w:rsidRPr="00A82E9F">
        <w:rPr>
          <w:rFonts w:cs="B Lotus"/>
          <w:color w:val="000000" w:themeColor="text1"/>
          <w:sz w:val="24"/>
          <w:szCs w:val="24"/>
          <w:rtl/>
        </w:rPr>
        <w:t xml:space="preserve"> </w:t>
      </w:r>
      <w:r w:rsidRPr="00A82E9F">
        <w:rPr>
          <w:rFonts w:cs="B Lotus" w:hint="cs"/>
          <w:color w:val="000000" w:themeColor="text1"/>
          <w:sz w:val="24"/>
          <w:szCs w:val="24"/>
          <w:rtl/>
        </w:rPr>
        <w:t>ای</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اجرای قرارداد صورت گیرد مدت آن به مرحله</w:t>
      </w:r>
      <w:r w:rsidR="0053410C">
        <w:rPr>
          <w:rFonts w:cs="B Lotus" w:hint="cs"/>
          <w:color w:val="000000" w:themeColor="text1"/>
          <w:sz w:val="24"/>
          <w:szCs w:val="24"/>
          <w:rtl/>
        </w:rPr>
        <w:t>‌ی‌</w:t>
      </w:r>
      <w:r w:rsidRPr="00A82E9F">
        <w:rPr>
          <w:rFonts w:cs="B Lotus"/>
          <w:color w:val="000000" w:themeColor="text1"/>
          <w:sz w:val="24"/>
          <w:szCs w:val="24"/>
          <w:rtl/>
        </w:rPr>
        <w:t xml:space="preserve"> مذکور اضافه خواهد شد.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lastRenderedPageBreak/>
        <w:t>ماده 14 - تضامین</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14 - 1 سازنده بابت ضمانت اجرای تعهدات قرارداد تعداد سه فقره چک به شرح زیر، در زمان امضای قرارداد حاضر نزد داور قرار خواهد داد که طی مراحل کاری به سازنده مسترد می گردد.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15-1-1- چک با مشخصات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اتمام</w:t>
      </w:r>
      <w:r w:rsidRPr="00A82E9F">
        <w:rPr>
          <w:rFonts w:cs="B Lotus"/>
          <w:color w:val="000000" w:themeColor="text1"/>
          <w:sz w:val="24"/>
          <w:szCs w:val="24"/>
          <w:rtl/>
        </w:rPr>
        <w:t xml:space="preserve"> </w:t>
      </w:r>
      <w:r w:rsidRPr="00A82E9F">
        <w:rPr>
          <w:rFonts w:cs="B Lotus" w:hint="cs"/>
          <w:color w:val="000000" w:themeColor="text1"/>
          <w:sz w:val="24"/>
          <w:szCs w:val="24"/>
          <w:rtl/>
        </w:rPr>
        <w:t>سقف</w:t>
      </w:r>
      <w:r w:rsidRPr="00A82E9F">
        <w:rPr>
          <w:rFonts w:cs="B Lotus"/>
          <w:color w:val="000000" w:themeColor="text1"/>
          <w:sz w:val="24"/>
          <w:szCs w:val="24"/>
          <w:rtl/>
        </w:rPr>
        <w:t xml:space="preserve"> </w:t>
      </w:r>
      <w:r w:rsidRPr="00A82E9F">
        <w:rPr>
          <w:rFonts w:cs="B Lotus" w:hint="cs"/>
          <w:color w:val="000000" w:themeColor="text1"/>
          <w:sz w:val="24"/>
          <w:szCs w:val="24"/>
          <w:rtl/>
        </w:rPr>
        <w:t>آخر</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مسترد</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گردد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15-1-2- چک بامشخصات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اتمام</w:t>
      </w:r>
      <w:r w:rsidRPr="00A82E9F">
        <w:rPr>
          <w:rFonts w:cs="B Lotus"/>
          <w:color w:val="000000" w:themeColor="text1"/>
          <w:sz w:val="24"/>
          <w:szCs w:val="24"/>
          <w:rtl/>
        </w:rPr>
        <w:t xml:space="preserve"> </w:t>
      </w:r>
      <w:r w:rsidRPr="00A82E9F">
        <w:rPr>
          <w:rFonts w:cs="B Lotus" w:hint="cs"/>
          <w:color w:val="000000" w:themeColor="text1"/>
          <w:sz w:val="24"/>
          <w:szCs w:val="24"/>
          <w:rtl/>
        </w:rPr>
        <w:t>مرحله</w:t>
      </w:r>
      <w:r w:rsidRPr="00A82E9F">
        <w:rPr>
          <w:rFonts w:cs="B Lotus"/>
          <w:color w:val="000000" w:themeColor="text1"/>
          <w:sz w:val="24"/>
          <w:szCs w:val="24"/>
          <w:rtl/>
        </w:rPr>
        <w:t xml:space="preserve"> </w:t>
      </w:r>
      <w:r w:rsidRPr="00A82E9F">
        <w:rPr>
          <w:rFonts w:cs="B Lotus" w:hint="cs"/>
          <w:color w:val="000000" w:themeColor="text1"/>
          <w:sz w:val="24"/>
          <w:szCs w:val="24"/>
          <w:rtl/>
        </w:rPr>
        <w:t>سفت</w:t>
      </w:r>
      <w:r w:rsidRPr="00A82E9F">
        <w:rPr>
          <w:rFonts w:cs="B Lotus"/>
          <w:color w:val="000000" w:themeColor="text1"/>
          <w:sz w:val="24"/>
          <w:szCs w:val="24"/>
          <w:rtl/>
        </w:rPr>
        <w:t xml:space="preserve"> </w:t>
      </w:r>
      <w:r w:rsidRPr="00A82E9F">
        <w:rPr>
          <w:rFonts w:cs="B Lotus" w:hint="cs"/>
          <w:color w:val="000000" w:themeColor="text1"/>
          <w:sz w:val="24"/>
          <w:szCs w:val="24"/>
          <w:rtl/>
        </w:rPr>
        <w:t>کاری</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مسترد</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گردد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15-1-3- چک با مشخصات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تحویل</w:t>
      </w:r>
      <w:r w:rsidRPr="00A82E9F">
        <w:rPr>
          <w:rFonts w:cs="B Lotus"/>
          <w:color w:val="000000" w:themeColor="text1"/>
          <w:sz w:val="24"/>
          <w:szCs w:val="24"/>
          <w:rtl/>
        </w:rPr>
        <w:t xml:space="preserve"> </w:t>
      </w:r>
      <w:r w:rsidRPr="00A82E9F">
        <w:rPr>
          <w:rFonts w:cs="B Lotus" w:hint="cs"/>
          <w:color w:val="000000" w:themeColor="text1"/>
          <w:sz w:val="24"/>
          <w:szCs w:val="24"/>
          <w:rtl/>
        </w:rPr>
        <w:t>آپارتمان</w:t>
      </w:r>
      <w:r w:rsidRPr="00A82E9F">
        <w:rPr>
          <w:rFonts w:cs="B Lotus"/>
          <w:color w:val="000000" w:themeColor="text1"/>
          <w:sz w:val="24"/>
          <w:szCs w:val="24"/>
          <w:rtl/>
        </w:rPr>
        <w:t xml:space="preserve"> </w:t>
      </w:r>
      <w:r w:rsidRPr="00A82E9F">
        <w:rPr>
          <w:rFonts w:cs="B Lotus" w:hint="cs"/>
          <w:color w:val="000000" w:themeColor="text1"/>
          <w:sz w:val="24"/>
          <w:szCs w:val="24"/>
          <w:rtl/>
        </w:rPr>
        <w:t>های</w:t>
      </w:r>
      <w:r w:rsidRPr="00A82E9F">
        <w:rPr>
          <w:rFonts w:cs="B Lotus"/>
          <w:color w:val="000000" w:themeColor="text1"/>
          <w:sz w:val="24"/>
          <w:szCs w:val="24"/>
          <w:rtl/>
        </w:rPr>
        <w:t xml:space="preserve">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مسترد</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گردد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15-1-4- چک با مشخصات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color w:val="000000" w:themeColor="text1"/>
          <w:sz w:val="24"/>
          <w:szCs w:val="24"/>
          <w:rtl/>
        </w:rPr>
        <w:t>که همزمان با اخذ پایان کار و صورتمجلس تفکیکی به سازنده مسترد می گردد.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14 - 2 سازنده مسؤوليت كامل حسن اجر</w:t>
      </w:r>
      <w:r w:rsidR="0053410C">
        <w:rPr>
          <w:rFonts w:cs="B Lotus"/>
          <w:color w:val="000000" w:themeColor="text1"/>
          <w:sz w:val="24"/>
          <w:szCs w:val="24"/>
          <w:rtl/>
        </w:rPr>
        <w:t>ای عملیات اجرایی مورد مشارکت را</w:t>
      </w:r>
      <w:r w:rsidRPr="00A82E9F">
        <w:rPr>
          <w:rFonts w:cs="B Lotus"/>
          <w:color w:val="000000" w:themeColor="text1"/>
          <w:sz w:val="24"/>
          <w:szCs w:val="24"/>
          <w:rtl/>
        </w:rPr>
        <w:t xml:space="preserve"> مطابق با پیوست لیست جزئیات اجرایی که به امضاء طرفین رسیده و جزء لاینفک قرارداد می باشد، از ابتدای تقاضای پروانه ساخت تا دریافت پایان کار صورت مجلس تفکیکی، تقسیم نامه و اخذ سند تک برگ را در چارچوب مفاد این قرارداد و ضمائم آن به عهده دارد.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14 - 3 حسن انجام عملیات اجرایی سازنده از تاریخ تحویل پروژه براي مدت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سوي</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تضمین</w:t>
      </w:r>
      <w:r w:rsidRPr="00A82E9F">
        <w:rPr>
          <w:rFonts w:cs="B Lotus"/>
          <w:color w:val="000000" w:themeColor="text1"/>
          <w:sz w:val="24"/>
          <w:szCs w:val="24"/>
          <w:rtl/>
        </w:rPr>
        <w:t xml:space="preserve"> </w:t>
      </w:r>
      <w:r w:rsidRPr="00A82E9F">
        <w:rPr>
          <w:rFonts w:cs="B Lotus" w:hint="cs"/>
          <w:color w:val="000000" w:themeColor="text1"/>
          <w:sz w:val="24"/>
          <w:szCs w:val="24"/>
          <w:rtl/>
        </w:rPr>
        <w:t>مي</w:t>
      </w:r>
      <w:r w:rsidRPr="00A82E9F">
        <w:rPr>
          <w:rFonts w:cs="B Lotus"/>
          <w:color w:val="000000" w:themeColor="text1"/>
          <w:sz w:val="24"/>
          <w:szCs w:val="24"/>
          <w:rtl/>
        </w:rPr>
        <w:t xml:space="preserve"> </w:t>
      </w:r>
      <w:r w:rsidRPr="00A82E9F">
        <w:rPr>
          <w:rFonts w:cs="B Lotus" w:hint="cs"/>
          <w:color w:val="000000" w:themeColor="text1"/>
          <w:sz w:val="24"/>
          <w:szCs w:val="24"/>
          <w:rtl/>
        </w:rPr>
        <w:t>گردد</w:t>
      </w:r>
      <w:r w:rsidRPr="00A82E9F">
        <w:rPr>
          <w:rFonts w:cs="B Lotus"/>
          <w:color w:val="000000" w:themeColor="text1"/>
          <w:sz w:val="24"/>
          <w:szCs w:val="24"/>
          <w:rtl/>
        </w:rPr>
        <w:t xml:space="preserve">. </w:t>
      </w:r>
      <w:r w:rsidRPr="00A82E9F">
        <w:rPr>
          <w:rFonts w:cs="B Lotus" w:hint="cs"/>
          <w:color w:val="000000" w:themeColor="text1"/>
          <w:sz w:val="24"/>
          <w:szCs w:val="24"/>
          <w:rtl/>
        </w:rPr>
        <w:t>سازنده</w:t>
      </w:r>
      <w:r w:rsidRPr="00A82E9F">
        <w:rPr>
          <w:rFonts w:cs="B Lotus"/>
          <w:color w:val="000000" w:themeColor="text1"/>
          <w:sz w:val="24"/>
          <w:szCs w:val="24"/>
          <w:rtl/>
        </w:rPr>
        <w:t xml:space="preserve"> </w:t>
      </w:r>
      <w:r w:rsidRPr="00A82E9F">
        <w:rPr>
          <w:rFonts w:cs="B Lotus" w:hint="cs"/>
          <w:color w:val="000000" w:themeColor="text1"/>
          <w:sz w:val="24"/>
          <w:szCs w:val="24"/>
          <w:rtl/>
        </w:rPr>
        <w:t>موظف</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 xml:space="preserve"> </w:t>
      </w:r>
      <w:r w:rsidRPr="00A82E9F">
        <w:rPr>
          <w:rFonts w:cs="B Lotus" w:hint="cs"/>
          <w:color w:val="000000" w:themeColor="text1"/>
          <w:sz w:val="24"/>
          <w:szCs w:val="24"/>
          <w:rtl/>
        </w:rPr>
        <w:t>طي</w:t>
      </w:r>
      <w:r w:rsidRPr="00A82E9F">
        <w:rPr>
          <w:rFonts w:cs="B Lotus"/>
          <w:color w:val="000000" w:themeColor="text1"/>
          <w:sz w:val="24"/>
          <w:szCs w:val="24"/>
          <w:rtl/>
        </w:rPr>
        <w:t xml:space="preserve"> </w:t>
      </w:r>
      <w:r w:rsidRPr="00A82E9F">
        <w:rPr>
          <w:rFonts w:cs="B Lotus" w:hint="cs"/>
          <w:color w:val="000000" w:themeColor="text1"/>
          <w:sz w:val="24"/>
          <w:szCs w:val="24"/>
          <w:rtl/>
        </w:rPr>
        <w:t>اين</w:t>
      </w:r>
      <w:r w:rsidRPr="00A82E9F">
        <w:rPr>
          <w:rFonts w:cs="B Lotus"/>
          <w:color w:val="000000" w:themeColor="text1"/>
          <w:sz w:val="24"/>
          <w:szCs w:val="24"/>
          <w:rtl/>
        </w:rPr>
        <w:t xml:space="preserve"> </w:t>
      </w:r>
      <w:r w:rsidRPr="00A82E9F">
        <w:rPr>
          <w:rFonts w:cs="B Lotus" w:hint="cs"/>
          <w:color w:val="000000" w:themeColor="text1"/>
          <w:sz w:val="24"/>
          <w:szCs w:val="24"/>
          <w:rtl/>
        </w:rPr>
        <w:t>مدت</w:t>
      </w:r>
      <w:r w:rsidRPr="00A82E9F">
        <w:rPr>
          <w:rFonts w:cs="B Lotus"/>
          <w:color w:val="000000" w:themeColor="text1"/>
          <w:sz w:val="24"/>
          <w:szCs w:val="24"/>
          <w:rtl/>
        </w:rPr>
        <w:t xml:space="preserve"> </w:t>
      </w:r>
      <w:r w:rsidRPr="00A82E9F">
        <w:rPr>
          <w:rFonts w:cs="B Lotus" w:hint="cs"/>
          <w:color w:val="000000" w:themeColor="text1"/>
          <w:sz w:val="24"/>
          <w:szCs w:val="24"/>
          <w:rtl/>
        </w:rPr>
        <w:t>نسبت</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رفع</w:t>
      </w:r>
      <w:r w:rsidRPr="00A82E9F">
        <w:rPr>
          <w:rFonts w:cs="B Lotus"/>
          <w:color w:val="000000" w:themeColor="text1"/>
          <w:sz w:val="24"/>
          <w:szCs w:val="24"/>
          <w:rtl/>
        </w:rPr>
        <w:t xml:space="preserve"> </w:t>
      </w:r>
      <w:r w:rsidRPr="00A82E9F">
        <w:rPr>
          <w:rFonts w:cs="B Lotus" w:hint="cs"/>
          <w:color w:val="000000" w:themeColor="text1"/>
          <w:sz w:val="24"/>
          <w:szCs w:val="24"/>
          <w:rtl/>
        </w:rPr>
        <w:t>ن</w:t>
      </w:r>
      <w:r w:rsidRPr="00A82E9F">
        <w:rPr>
          <w:rFonts w:cs="B Lotus"/>
          <w:color w:val="000000" w:themeColor="text1"/>
          <w:sz w:val="24"/>
          <w:szCs w:val="24"/>
          <w:rtl/>
        </w:rPr>
        <w:t>قائص مورد مشارکت که ناشي از قصور در اجراء می باشد، اقدام نمايد.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14 - 4 سازنده مبلغ</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ریال</w:t>
      </w:r>
      <w:r w:rsidRPr="00A82E9F">
        <w:rPr>
          <w:rFonts w:cs="B Lotus"/>
          <w:color w:val="000000" w:themeColor="text1"/>
          <w:sz w:val="24"/>
          <w:szCs w:val="24"/>
          <w:rtl/>
        </w:rPr>
        <w:t xml:space="preserve"> </w:t>
      </w:r>
      <w:r w:rsidRPr="00A82E9F">
        <w:rPr>
          <w:rFonts w:cs="B Lotus" w:hint="cs"/>
          <w:color w:val="000000" w:themeColor="text1"/>
          <w:sz w:val="24"/>
          <w:szCs w:val="24"/>
          <w:rtl/>
        </w:rPr>
        <w:t>را</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عنوان</w:t>
      </w:r>
      <w:r w:rsidRPr="00A82E9F">
        <w:rPr>
          <w:rFonts w:cs="B Lotus"/>
          <w:color w:val="000000" w:themeColor="text1"/>
          <w:sz w:val="24"/>
          <w:szCs w:val="24"/>
          <w:rtl/>
        </w:rPr>
        <w:t xml:space="preserve"> </w:t>
      </w:r>
      <w:r w:rsidRPr="00A82E9F">
        <w:rPr>
          <w:rFonts w:cs="B Lotus" w:hint="cs"/>
          <w:color w:val="000000" w:themeColor="text1"/>
          <w:sz w:val="24"/>
          <w:szCs w:val="24"/>
          <w:rtl/>
        </w:rPr>
        <w:t>تضمین</w:t>
      </w:r>
      <w:r w:rsidRPr="00A82E9F">
        <w:rPr>
          <w:rFonts w:cs="B Lotus"/>
          <w:color w:val="000000" w:themeColor="text1"/>
          <w:sz w:val="24"/>
          <w:szCs w:val="24"/>
          <w:rtl/>
        </w:rPr>
        <w:t xml:space="preserve"> </w:t>
      </w:r>
      <w:r w:rsidRPr="00A82E9F">
        <w:rPr>
          <w:rFonts w:cs="B Lotus" w:hint="cs"/>
          <w:color w:val="000000" w:themeColor="text1"/>
          <w:sz w:val="24"/>
          <w:szCs w:val="24"/>
          <w:rtl/>
        </w:rPr>
        <w:t>جهت</w:t>
      </w:r>
      <w:r w:rsidRPr="00A82E9F">
        <w:rPr>
          <w:rFonts w:cs="B Lotus"/>
          <w:color w:val="000000" w:themeColor="text1"/>
          <w:sz w:val="24"/>
          <w:szCs w:val="24"/>
          <w:rtl/>
        </w:rPr>
        <w:t xml:space="preserve"> </w:t>
      </w:r>
      <w:r w:rsidRPr="00A82E9F">
        <w:rPr>
          <w:rFonts w:cs="B Lotus" w:hint="cs"/>
          <w:color w:val="000000" w:themeColor="text1"/>
          <w:sz w:val="24"/>
          <w:szCs w:val="24"/>
          <w:rtl/>
        </w:rPr>
        <w:t>حسن</w:t>
      </w:r>
      <w:r w:rsidRPr="00A82E9F">
        <w:rPr>
          <w:rFonts w:cs="B Lotus"/>
          <w:color w:val="000000" w:themeColor="text1"/>
          <w:sz w:val="24"/>
          <w:szCs w:val="24"/>
          <w:rtl/>
        </w:rPr>
        <w:t xml:space="preserve"> </w:t>
      </w:r>
      <w:r w:rsidRPr="00A82E9F">
        <w:rPr>
          <w:rFonts w:cs="B Lotus" w:hint="cs"/>
          <w:color w:val="000000" w:themeColor="text1"/>
          <w:sz w:val="24"/>
          <w:szCs w:val="24"/>
          <w:rtl/>
        </w:rPr>
        <w:t>انجام</w:t>
      </w:r>
      <w:r w:rsidRPr="00A82E9F">
        <w:rPr>
          <w:rFonts w:cs="B Lotus"/>
          <w:color w:val="000000" w:themeColor="text1"/>
          <w:sz w:val="24"/>
          <w:szCs w:val="24"/>
          <w:rtl/>
        </w:rPr>
        <w:t xml:space="preserve"> </w:t>
      </w:r>
      <w:r w:rsidRPr="00A82E9F">
        <w:rPr>
          <w:rFonts w:cs="B Lotus" w:hint="cs"/>
          <w:color w:val="000000" w:themeColor="text1"/>
          <w:sz w:val="24"/>
          <w:szCs w:val="24"/>
          <w:rtl/>
        </w:rPr>
        <w:t>عملیات</w:t>
      </w:r>
      <w:r w:rsidRPr="00A82E9F">
        <w:rPr>
          <w:rFonts w:cs="B Lotus"/>
          <w:color w:val="000000" w:themeColor="text1"/>
          <w:sz w:val="24"/>
          <w:szCs w:val="24"/>
          <w:rtl/>
        </w:rPr>
        <w:t xml:space="preserve"> </w:t>
      </w:r>
      <w:r w:rsidRPr="00A82E9F">
        <w:rPr>
          <w:rFonts w:cs="B Lotus" w:hint="cs"/>
          <w:color w:val="000000" w:themeColor="text1"/>
          <w:sz w:val="24"/>
          <w:szCs w:val="24"/>
          <w:rtl/>
        </w:rPr>
        <w:t>اجرایی</w:t>
      </w:r>
      <w:r w:rsidRPr="00A82E9F">
        <w:rPr>
          <w:rFonts w:cs="B Lotus"/>
          <w:color w:val="000000" w:themeColor="text1"/>
          <w:sz w:val="24"/>
          <w:szCs w:val="24"/>
          <w:rtl/>
        </w:rPr>
        <w:t xml:space="preserve"> </w:t>
      </w:r>
      <w:r w:rsidRPr="00A82E9F">
        <w:rPr>
          <w:rFonts w:cs="B Lotus" w:hint="cs"/>
          <w:color w:val="000000" w:themeColor="text1"/>
          <w:sz w:val="24"/>
          <w:szCs w:val="24"/>
          <w:rtl/>
        </w:rPr>
        <w:t>تعهد</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نماید</w:t>
      </w:r>
      <w:r w:rsidRPr="00A82E9F">
        <w:rPr>
          <w:rFonts w:cs="B Lotus"/>
          <w:color w:val="000000" w:themeColor="text1"/>
          <w:sz w:val="24"/>
          <w:szCs w:val="24"/>
          <w:rtl/>
        </w:rPr>
        <w:t xml:space="preserve"> </w:t>
      </w:r>
      <w:r w:rsidRPr="00A82E9F">
        <w:rPr>
          <w:rFonts w:cs="B Lotus" w:hint="cs"/>
          <w:color w:val="000000" w:themeColor="text1"/>
          <w:sz w:val="24"/>
          <w:szCs w:val="24"/>
          <w:rtl/>
        </w:rPr>
        <w:t>که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قالب</w:t>
      </w:r>
      <w:r w:rsidRPr="00A82E9F">
        <w:rPr>
          <w:rFonts w:cs="B Lotus"/>
          <w:color w:val="000000" w:themeColor="text1"/>
          <w:sz w:val="24"/>
          <w:szCs w:val="24"/>
          <w:rtl/>
        </w:rPr>
        <w:t xml:space="preserve"> </w:t>
      </w:r>
      <w:r w:rsidRPr="00A82E9F">
        <w:rPr>
          <w:rFonts w:cs="B Lotus" w:hint="cs"/>
          <w:color w:val="000000" w:themeColor="text1"/>
          <w:sz w:val="24"/>
          <w:szCs w:val="24"/>
          <w:rtl/>
        </w:rPr>
        <w:t>یک</w:t>
      </w:r>
      <w:r w:rsidRPr="00A82E9F">
        <w:rPr>
          <w:rFonts w:cs="B Lotus"/>
          <w:color w:val="000000" w:themeColor="text1"/>
          <w:sz w:val="24"/>
          <w:szCs w:val="24"/>
          <w:rtl/>
        </w:rPr>
        <w:t xml:space="preserve"> </w:t>
      </w:r>
      <w:r w:rsidRPr="00A82E9F">
        <w:rPr>
          <w:rFonts w:cs="B Lotus" w:hint="cs"/>
          <w:color w:val="000000" w:themeColor="text1"/>
          <w:sz w:val="24"/>
          <w:szCs w:val="24"/>
          <w:rtl/>
        </w:rPr>
        <w:t>چک</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مشخصات.................................................................</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نزد</w:t>
      </w:r>
      <w:r w:rsidRPr="00A82E9F">
        <w:rPr>
          <w:rFonts w:cs="B Lotus"/>
          <w:color w:val="000000" w:themeColor="text1"/>
          <w:sz w:val="24"/>
          <w:szCs w:val="24"/>
          <w:rtl/>
        </w:rPr>
        <w:t xml:space="preserve"> </w:t>
      </w:r>
      <w:r w:rsidRPr="00A82E9F">
        <w:rPr>
          <w:rFonts w:cs="B Lotus" w:hint="cs"/>
          <w:color w:val="000000" w:themeColor="text1"/>
          <w:sz w:val="24"/>
          <w:szCs w:val="24"/>
          <w:rtl/>
        </w:rPr>
        <w:t>داور</w:t>
      </w:r>
      <w:r w:rsidRPr="00A82E9F">
        <w:rPr>
          <w:rFonts w:cs="B Lotus"/>
          <w:color w:val="000000" w:themeColor="text1"/>
          <w:sz w:val="24"/>
          <w:szCs w:val="24"/>
          <w:rtl/>
        </w:rPr>
        <w:t xml:space="preserve"> </w:t>
      </w:r>
      <w:r w:rsidRPr="00A82E9F">
        <w:rPr>
          <w:rFonts w:cs="B Lotus" w:hint="cs"/>
          <w:color w:val="000000" w:themeColor="text1"/>
          <w:sz w:val="24"/>
          <w:szCs w:val="24"/>
          <w:rtl/>
        </w:rPr>
        <w:t>قرار</w:t>
      </w:r>
      <w:r w:rsidRPr="00A82E9F">
        <w:rPr>
          <w:rFonts w:cs="B Lotus"/>
          <w:color w:val="000000" w:themeColor="text1"/>
          <w:sz w:val="24"/>
          <w:szCs w:val="24"/>
          <w:rtl/>
        </w:rPr>
        <w:t xml:space="preserve"> </w:t>
      </w:r>
      <w:r w:rsidRPr="00A82E9F">
        <w:rPr>
          <w:rFonts w:cs="B Lotus" w:hint="cs"/>
          <w:color w:val="000000" w:themeColor="text1"/>
          <w:sz w:val="24"/>
          <w:szCs w:val="24"/>
          <w:rtl/>
        </w:rPr>
        <w:t>خواهد</w:t>
      </w:r>
      <w:r w:rsidRPr="00A82E9F">
        <w:rPr>
          <w:rFonts w:cs="B Lotus"/>
          <w:color w:val="000000" w:themeColor="text1"/>
          <w:sz w:val="24"/>
          <w:szCs w:val="24"/>
          <w:rtl/>
        </w:rPr>
        <w:t xml:space="preserve"> </w:t>
      </w:r>
      <w:r w:rsidRPr="00A82E9F">
        <w:rPr>
          <w:rFonts w:cs="B Lotus" w:hint="cs"/>
          <w:color w:val="000000" w:themeColor="text1"/>
          <w:sz w:val="24"/>
          <w:szCs w:val="24"/>
          <w:rtl/>
        </w:rPr>
        <w:t>داد</w:t>
      </w:r>
      <w:r w:rsidRPr="00A82E9F">
        <w:rPr>
          <w:rFonts w:cs="B Lotus"/>
          <w:color w:val="000000" w:themeColor="text1"/>
          <w:sz w:val="24"/>
          <w:szCs w:val="24"/>
          <w:rtl/>
        </w:rPr>
        <w:t>.</w:t>
      </w:r>
      <w:r w:rsidRPr="00A82E9F">
        <w:rPr>
          <w:rFonts w:ascii="Cambria" w:hAnsi="Cambria" w:cs="Cambria" w:hint="cs"/>
          <w:color w:val="000000" w:themeColor="text1"/>
          <w:sz w:val="24"/>
          <w:szCs w:val="24"/>
          <w:rtl/>
        </w:rPr>
        <w:t> </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lastRenderedPageBreak/>
        <w:t>ماده 15 - سایر مقررات</w:t>
      </w:r>
    </w:p>
    <w:p w:rsidR="005D38B6" w:rsidRPr="00A82E9F" w:rsidRDefault="005D38B6" w:rsidP="0053410C">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15 - 1 کلیه هزینه‌های مصرفی اعم از آب</w:t>
      </w:r>
      <w:r w:rsidR="0053410C">
        <w:rPr>
          <w:rFonts w:cs="B Lotus" w:hint="cs"/>
          <w:color w:val="000000" w:themeColor="text1"/>
          <w:sz w:val="24"/>
          <w:szCs w:val="24"/>
          <w:rtl/>
        </w:rPr>
        <w:t>،</w:t>
      </w:r>
      <w:r w:rsidRPr="00A82E9F">
        <w:rPr>
          <w:rFonts w:cs="B Lotus"/>
          <w:color w:val="000000" w:themeColor="text1"/>
          <w:sz w:val="24"/>
          <w:szCs w:val="24"/>
          <w:rtl/>
        </w:rPr>
        <w:t xml:space="preserve"> برق</w:t>
      </w:r>
      <w:r w:rsidR="0053410C">
        <w:rPr>
          <w:rFonts w:cs="B Lotus" w:hint="cs"/>
          <w:color w:val="000000" w:themeColor="text1"/>
          <w:sz w:val="24"/>
          <w:szCs w:val="24"/>
          <w:rtl/>
        </w:rPr>
        <w:t>،</w:t>
      </w:r>
      <w:r w:rsidRPr="00A82E9F">
        <w:rPr>
          <w:rFonts w:cs="B Lotus"/>
          <w:color w:val="000000" w:themeColor="text1"/>
          <w:sz w:val="24"/>
          <w:szCs w:val="24"/>
          <w:rtl/>
        </w:rPr>
        <w:t xml:space="preserve"> گاز و تلفن پس از تخلیه و تحویل</w:t>
      </w:r>
      <w:r w:rsidR="00FE24FC">
        <w:rPr>
          <w:rFonts w:cs="B Lotus"/>
          <w:color w:val="000000" w:themeColor="text1"/>
          <w:sz w:val="24"/>
          <w:szCs w:val="24"/>
          <w:rtl/>
        </w:rPr>
        <w:t xml:space="preserve"> ملک مورد مشارکت</w:t>
      </w:r>
      <w:r w:rsidRPr="00A82E9F">
        <w:rPr>
          <w:rFonts w:cs="B Lotus"/>
          <w:color w:val="000000" w:themeColor="text1"/>
          <w:sz w:val="24"/>
          <w:szCs w:val="24"/>
          <w:rtl/>
        </w:rPr>
        <w:t xml:space="preserve"> و نیز تجهیز کامل کارگاه به نحوی که برای اجرای کار مطابق با اسناد و مدارک قرارداد حاضر لازم است، تا پایان عملیات ساختمانی به عهده سازنده می‌باشد.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15 - 2 مالک هیچ‌گونه وجهی تحت هیچ عنوانی به سازنده پرداخت نخواهد کرد مگر در چارچوب مقررات قرارداد حاضر.</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15 - 3 کلیه مصالح موجود در ساختمان فعلی، پس از تخریب متعلق به سازنده خواهد بود. لذا مالکین حق تخلیه‌‌ی ملک را به هر نحوی که تمایل داشته باشند دارند ولی نمی‌توانند پس از تحویل ملک نسبت به مصالح و اجناس باقیمانده هیچ ادعایی داشته باشند.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15 - 4 درصورتی‌که سازنده اقدام به احداث بنای مسکونی یا تجاری، مازاد بر گواهی پروانه ساختمان نماید هزینه احداث بنا به عهده سازنده می‌باشد و پرداخت هزینه خلاف و عوارض تراکم مازاد شهرداری یا توسعه تجاری مربوط به آن به عهده</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می‌باشد</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این</w:t>
      </w:r>
      <w:r w:rsidRPr="00A82E9F">
        <w:rPr>
          <w:rFonts w:cs="B Lotus"/>
          <w:color w:val="000000" w:themeColor="text1"/>
          <w:sz w:val="24"/>
          <w:szCs w:val="24"/>
          <w:rtl/>
        </w:rPr>
        <w:t xml:space="preserve"> </w:t>
      </w:r>
      <w:r w:rsidRPr="00A82E9F">
        <w:rPr>
          <w:rFonts w:cs="B Lotus" w:hint="cs"/>
          <w:color w:val="000000" w:themeColor="text1"/>
          <w:sz w:val="24"/>
          <w:szCs w:val="24"/>
          <w:rtl/>
        </w:rPr>
        <w:t>مورد</w:t>
      </w:r>
      <w:r w:rsidRPr="00A82E9F">
        <w:rPr>
          <w:rFonts w:cs="B Lotus"/>
          <w:color w:val="000000" w:themeColor="text1"/>
          <w:sz w:val="24"/>
          <w:szCs w:val="24"/>
          <w:rtl/>
        </w:rPr>
        <w:t xml:space="preserve"> </w:t>
      </w:r>
      <w:r w:rsidRPr="00A82E9F">
        <w:rPr>
          <w:rFonts w:cs="B Lotus" w:hint="cs"/>
          <w:color w:val="000000" w:themeColor="text1"/>
          <w:sz w:val="24"/>
          <w:szCs w:val="24"/>
          <w:rtl/>
        </w:rPr>
        <w:t>قبل</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انجام</w:t>
      </w:r>
      <w:r w:rsidRPr="00A82E9F">
        <w:rPr>
          <w:rFonts w:cs="B Lotus"/>
          <w:color w:val="000000" w:themeColor="text1"/>
          <w:sz w:val="24"/>
          <w:szCs w:val="24"/>
          <w:rtl/>
        </w:rPr>
        <w:t xml:space="preserve"> </w:t>
      </w:r>
      <w:r w:rsidRPr="00A82E9F">
        <w:rPr>
          <w:rFonts w:cs="B Lotus" w:hint="cs"/>
          <w:color w:val="000000" w:themeColor="text1"/>
          <w:sz w:val="24"/>
          <w:szCs w:val="24"/>
          <w:rtl/>
        </w:rPr>
        <w:t>هر</w:t>
      </w:r>
      <w:r w:rsidRPr="00A82E9F">
        <w:rPr>
          <w:rFonts w:cs="B Lotus"/>
          <w:color w:val="000000" w:themeColor="text1"/>
          <w:sz w:val="24"/>
          <w:szCs w:val="24"/>
          <w:rtl/>
        </w:rPr>
        <w:t xml:space="preserve"> </w:t>
      </w:r>
      <w:r w:rsidRPr="00A82E9F">
        <w:rPr>
          <w:rFonts w:cs="B Lotus" w:hint="cs"/>
          <w:color w:val="000000" w:themeColor="text1"/>
          <w:sz w:val="24"/>
          <w:szCs w:val="24"/>
          <w:rtl/>
        </w:rPr>
        <w:t>گونه</w:t>
      </w:r>
      <w:r w:rsidRPr="00A82E9F">
        <w:rPr>
          <w:rFonts w:cs="B Lotus"/>
          <w:color w:val="000000" w:themeColor="text1"/>
          <w:sz w:val="24"/>
          <w:szCs w:val="24"/>
          <w:rtl/>
        </w:rPr>
        <w:t xml:space="preserve"> </w:t>
      </w:r>
      <w:r w:rsidRPr="00A82E9F">
        <w:rPr>
          <w:rFonts w:cs="B Lotus" w:hint="cs"/>
          <w:color w:val="000000" w:themeColor="text1"/>
          <w:sz w:val="24"/>
          <w:szCs w:val="24"/>
          <w:rtl/>
        </w:rPr>
        <w:t>اقدامی،</w:t>
      </w:r>
      <w:r w:rsidRPr="00A82E9F">
        <w:rPr>
          <w:rFonts w:cs="B Lotus"/>
          <w:color w:val="000000" w:themeColor="text1"/>
          <w:sz w:val="24"/>
          <w:szCs w:val="24"/>
          <w:rtl/>
        </w:rPr>
        <w:t xml:space="preserve"> </w:t>
      </w:r>
      <w:r w:rsidRPr="00A82E9F">
        <w:rPr>
          <w:rFonts w:cs="B Lotus" w:hint="cs"/>
          <w:color w:val="000000" w:themeColor="text1"/>
          <w:sz w:val="24"/>
          <w:szCs w:val="24"/>
          <w:rtl/>
        </w:rPr>
        <w:t>توافق</w:t>
      </w:r>
      <w:r w:rsidRPr="00A82E9F">
        <w:rPr>
          <w:rFonts w:cs="B Lotus"/>
          <w:color w:val="000000" w:themeColor="text1"/>
          <w:sz w:val="24"/>
          <w:szCs w:val="24"/>
          <w:rtl/>
        </w:rPr>
        <w:t xml:space="preserve"> </w:t>
      </w:r>
      <w:r w:rsidRPr="00A82E9F">
        <w:rPr>
          <w:rFonts w:cs="B Lotus" w:hint="cs"/>
          <w:color w:val="000000" w:themeColor="text1"/>
          <w:sz w:val="24"/>
          <w:szCs w:val="24"/>
          <w:rtl/>
        </w:rPr>
        <w:t>کتبی</w:t>
      </w:r>
      <w:r w:rsidRPr="00A82E9F">
        <w:rPr>
          <w:rFonts w:cs="B Lotus"/>
          <w:color w:val="000000" w:themeColor="text1"/>
          <w:sz w:val="24"/>
          <w:szCs w:val="24"/>
          <w:rtl/>
        </w:rPr>
        <w:t xml:space="preserve"> </w:t>
      </w:r>
      <w:r w:rsidRPr="00A82E9F">
        <w:rPr>
          <w:rFonts w:cs="B Lotus" w:hint="cs"/>
          <w:color w:val="000000" w:themeColor="text1"/>
          <w:sz w:val="24"/>
          <w:szCs w:val="24"/>
          <w:rtl/>
        </w:rPr>
        <w:t>طرفین</w:t>
      </w:r>
      <w:r w:rsidRPr="00A82E9F">
        <w:rPr>
          <w:rFonts w:cs="B Lotus"/>
          <w:color w:val="000000" w:themeColor="text1"/>
          <w:sz w:val="24"/>
          <w:szCs w:val="24"/>
          <w:rtl/>
        </w:rPr>
        <w:t xml:space="preserve"> </w:t>
      </w:r>
      <w:r w:rsidRPr="00A82E9F">
        <w:rPr>
          <w:rFonts w:cs="B Lotus" w:hint="cs"/>
          <w:color w:val="000000" w:themeColor="text1"/>
          <w:sz w:val="24"/>
          <w:szCs w:val="24"/>
          <w:rtl/>
        </w:rPr>
        <w:t>الزامی</w:t>
      </w:r>
      <w:r w:rsidRPr="00A82E9F">
        <w:rPr>
          <w:rFonts w:cs="B Lotus"/>
          <w:color w:val="000000" w:themeColor="text1"/>
          <w:sz w:val="24"/>
          <w:szCs w:val="24"/>
          <w:rtl/>
        </w:rPr>
        <w:t xml:space="preserve"> </w:t>
      </w:r>
      <w:r w:rsidRPr="00A82E9F">
        <w:rPr>
          <w:rFonts w:cs="B Lotus" w:hint="cs"/>
          <w:color w:val="000000" w:themeColor="text1"/>
          <w:sz w:val="24"/>
          <w:szCs w:val="24"/>
          <w:rtl/>
        </w:rPr>
        <w:t>است</w:t>
      </w:r>
      <w:r w:rsidRPr="00A82E9F">
        <w:rPr>
          <w:rFonts w:cs="B Lotus"/>
          <w:color w:val="000000" w:themeColor="text1"/>
          <w:sz w:val="24"/>
          <w:szCs w:val="24"/>
          <w:rtl/>
        </w:rPr>
        <w:t>.</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15 - 5 چنانچه مالک درخواست مصالحی مرغوب تر از مصالح مورد توافق برای سهم خود را داشته باشد می‌بایست هزینه‌ی خرید و حمل آن تا پای کارگاه را شخصاً به عهده بگیرد و چنانچه نصب آن مصالح نیاز به تخصصی خاص و افزون بر مصالح مندرج در قرارداد داشته باشد، مالک می‌بایست مابه التفاوت هزینه را پرداخت نماید و محاسبه‌ و تعیین این اضافه هزینه مطابق با نظر داور خواهد بود. همچنین در صورتی که سازنده مصالحی ضعیف تر از مصالح مورد توافق استفاده نماید، ما به تفاوت قیمت آن نیز توسط داور محاسبه شود.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15 - 6 طرفین توافق دارند که مالک حق نظارت بر روند اجرای عملیات اجرایی و اطلاع و آگاهی از رعایت کامل مشخصات فنی مورد توافق را دارد و سازنده مک</w:t>
      </w:r>
      <w:r w:rsidR="006C6A32">
        <w:rPr>
          <w:rFonts w:cs="B Lotus"/>
          <w:color w:val="000000" w:themeColor="text1"/>
          <w:sz w:val="24"/>
          <w:szCs w:val="24"/>
          <w:rtl/>
        </w:rPr>
        <w:t>لف است که در این زمینه با مالک</w:t>
      </w:r>
      <w:r w:rsidRPr="00A82E9F">
        <w:rPr>
          <w:rFonts w:cs="B Lotus"/>
          <w:color w:val="000000" w:themeColor="text1"/>
          <w:sz w:val="24"/>
          <w:szCs w:val="24"/>
          <w:rtl/>
        </w:rPr>
        <w:t xml:space="preserve"> یا نماینده وی همکاری نماید. لکن </w:t>
      </w:r>
      <w:r w:rsidRPr="00A82E9F">
        <w:rPr>
          <w:rFonts w:cs="B Lotus" w:hint="cs"/>
          <w:color w:val="000000" w:themeColor="text1"/>
          <w:sz w:val="24"/>
          <w:szCs w:val="24"/>
          <w:rtl/>
        </w:rPr>
        <w:t>مالک</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نماینده</w:t>
      </w:r>
      <w:r w:rsidRPr="00A82E9F">
        <w:rPr>
          <w:rFonts w:cs="B Lotus"/>
          <w:color w:val="000000" w:themeColor="text1"/>
          <w:sz w:val="24"/>
          <w:szCs w:val="24"/>
          <w:rtl/>
        </w:rPr>
        <w:t xml:space="preserve"> </w:t>
      </w:r>
      <w:r w:rsidRPr="00A82E9F">
        <w:rPr>
          <w:rFonts w:cs="B Lotus" w:hint="cs"/>
          <w:color w:val="000000" w:themeColor="text1"/>
          <w:sz w:val="24"/>
          <w:szCs w:val="24"/>
          <w:rtl/>
        </w:rPr>
        <w:t>ایشان</w:t>
      </w:r>
      <w:r w:rsidRPr="00A82E9F">
        <w:rPr>
          <w:rFonts w:cs="B Lotus"/>
          <w:color w:val="000000" w:themeColor="text1"/>
          <w:sz w:val="24"/>
          <w:szCs w:val="24"/>
          <w:rtl/>
        </w:rPr>
        <w:t xml:space="preserve"> </w:t>
      </w:r>
      <w:r w:rsidRPr="00A82E9F">
        <w:rPr>
          <w:rFonts w:cs="B Lotus" w:hint="cs"/>
          <w:color w:val="000000" w:themeColor="text1"/>
          <w:sz w:val="24"/>
          <w:szCs w:val="24"/>
          <w:rtl/>
        </w:rPr>
        <w:t>حق</w:t>
      </w:r>
      <w:r w:rsidRPr="00A82E9F">
        <w:rPr>
          <w:rFonts w:cs="B Lotus"/>
          <w:color w:val="000000" w:themeColor="text1"/>
          <w:sz w:val="24"/>
          <w:szCs w:val="24"/>
          <w:rtl/>
        </w:rPr>
        <w:t xml:space="preserve"> </w:t>
      </w:r>
      <w:r w:rsidRPr="00A82E9F">
        <w:rPr>
          <w:rFonts w:cs="B Lotus" w:hint="cs"/>
          <w:color w:val="000000" w:themeColor="text1"/>
          <w:sz w:val="24"/>
          <w:szCs w:val="24"/>
          <w:rtl/>
        </w:rPr>
        <w:t>مداخله</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مشخصات</w:t>
      </w:r>
      <w:r w:rsidRPr="00A82E9F">
        <w:rPr>
          <w:rFonts w:cs="B Lotus"/>
          <w:color w:val="000000" w:themeColor="text1"/>
          <w:sz w:val="24"/>
          <w:szCs w:val="24"/>
          <w:rtl/>
        </w:rPr>
        <w:t xml:space="preserve"> </w:t>
      </w:r>
      <w:r w:rsidRPr="00A82E9F">
        <w:rPr>
          <w:rFonts w:cs="B Lotus" w:hint="cs"/>
          <w:color w:val="000000" w:themeColor="text1"/>
          <w:sz w:val="24"/>
          <w:szCs w:val="24"/>
          <w:rtl/>
        </w:rPr>
        <w:t>فنی</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جزئیات</w:t>
      </w:r>
      <w:r w:rsidRPr="00A82E9F">
        <w:rPr>
          <w:rFonts w:cs="B Lotus"/>
          <w:color w:val="000000" w:themeColor="text1"/>
          <w:sz w:val="24"/>
          <w:szCs w:val="24"/>
          <w:rtl/>
        </w:rPr>
        <w:t xml:space="preserve"> </w:t>
      </w:r>
      <w:r w:rsidRPr="00A82E9F">
        <w:rPr>
          <w:rFonts w:cs="B Lotus" w:hint="cs"/>
          <w:color w:val="000000" w:themeColor="text1"/>
          <w:sz w:val="24"/>
          <w:szCs w:val="24"/>
          <w:rtl/>
        </w:rPr>
        <w:t>اجرایی</w:t>
      </w:r>
      <w:r w:rsidRPr="00A82E9F">
        <w:rPr>
          <w:rFonts w:cs="B Lotus"/>
          <w:color w:val="000000" w:themeColor="text1"/>
          <w:sz w:val="24"/>
          <w:szCs w:val="24"/>
          <w:rtl/>
        </w:rPr>
        <w:t xml:space="preserve"> </w:t>
      </w:r>
      <w:r w:rsidRPr="00A82E9F">
        <w:rPr>
          <w:rFonts w:cs="B Lotus" w:hint="cs"/>
          <w:color w:val="000000" w:themeColor="text1"/>
          <w:sz w:val="24"/>
          <w:szCs w:val="24"/>
          <w:rtl/>
        </w:rPr>
        <w:t>تائید</w:t>
      </w:r>
      <w:r w:rsidRPr="00A82E9F">
        <w:rPr>
          <w:rFonts w:cs="B Lotus"/>
          <w:color w:val="000000" w:themeColor="text1"/>
          <w:sz w:val="24"/>
          <w:szCs w:val="24"/>
          <w:rtl/>
        </w:rPr>
        <w:t xml:space="preserve"> </w:t>
      </w:r>
      <w:r w:rsidRPr="00A82E9F">
        <w:rPr>
          <w:rFonts w:cs="B Lotus" w:hint="cs"/>
          <w:color w:val="000000" w:themeColor="text1"/>
          <w:sz w:val="24"/>
          <w:szCs w:val="24"/>
          <w:rtl/>
        </w:rPr>
        <w:t>شده</w:t>
      </w:r>
      <w:r w:rsidRPr="00A82E9F">
        <w:rPr>
          <w:rFonts w:cs="B Lotus"/>
          <w:color w:val="000000" w:themeColor="text1"/>
          <w:sz w:val="24"/>
          <w:szCs w:val="24"/>
          <w:rtl/>
        </w:rPr>
        <w:t xml:space="preserve"> </w:t>
      </w:r>
      <w:r w:rsidRPr="00A82E9F">
        <w:rPr>
          <w:rFonts w:cs="B Lotus" w:hint="cs"/>
          <w:color w:val="000000" w:themeColor="text1"/>
          <w:sz w:val="24"/>
          <w:szCs w:val="24"/>
          <w:rtl/>
        </w:rPr>
        <w:t>را</w:t>
      </w:r>
      <w:r w:rsidRPr="00A82E9F">
        <w:rPr>
          <w:rFonts w:cs="B Lotus"/>
          <w:color w:val="000000" w:themeColor="text1"/>
          <w:sz w:val="24"/>
          <w:szCs w:val="24"/>
          <w:rtl/>
        </w:rPr>
        <w:t xml:space="preserve"> </w:t>
      </w:r>
      <w:r w:rsidRPr="00A82E9F">
        <w:rPr>
          <w:rFonts w:cs="B Lotus" w:hint="cs"/>
          <w:color w:val="000000" w:themeColor="text1"/>
          <w:sz w:val="24"/>
          <w:szCs w:val="24"/>
          <w:rtl/>
        </w:rPr>
        <w:t>نخواهد</w:t>
      </w:r>
      <w:r w:rsidRPr="00A82E9F">
        <w:rPr>
          <w:rFonts w:cs="B Lotus"/>
          <w:color w:val="000000" w:themeColor="text1"/>
          <w:sz w:val="24"/>
          <w:szCs w:val="24"/>
          <w:rtl/>
        </w:rPr>
        <w:t xml:space="preserve"> </w:t>
      </w:r>
      <w:r w:rsidRPr="00A82E9F">
        <w:rPr>
          <w:rFonts w:cs="B Lotus" w:hint="cs"/>
          <w:color w:val="000000" w:themeColor="text1"/>
          <w:sz w:val="24"/>
          <w:szCs w:val="24"/>
          <w:rtl/>
        </w:rPr>
        <w:t>داشت</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15 - 7 قرارداد حاضر تابع مقررات مربوط به عقد شرکت مقرر در قانون مدنی نمی 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15 - 8 نماینده تام الاختیار مالک جهت نظارت بر حسن اجرای قرارداد حاضر،</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شد. نماینده با امضای این قرارداد قبول سمت نموده و تا پایان کار</w:t>
      </w:r>
      <w:r w:rsidR="006C6A32">
        <w:rPr>
          <w:rFonts w:cs="B Lotus" w:hint="cs"/>
          <w:color w:val="000000" w:themeColor="text1"/>
          <w:sz w:val="24"/>
          <w:szCs w:val="24"/>
          <w:rtl/>
        </w:rPr>
        <w:t>،</w:t>
      </w:r>
      <w:r w:rsidRPr="00A82E9F">
        <w:rPr>
          <w:rFonts w:cs="B Lotus"/>
          <w:color w:val="000000" w:themeColor="text1"/>
          <w:sz w:val="24"/>
          <w:szCs w:val="24"/>
          <w:rtl/>
        </w:rPr>
        <w:t xml:space="preserve"> حق کناره گیری از سمت خود را ندارد.</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16 - موارد فسخ قرارداد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16 - 1 درصورت بروز هريك از موارد زير مالک اختیار فسخ قرارداد را خواهد داشت: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تاخير سازنده درشروع عملیات اجرایي بيش از</w:t>
      </w:r>
      <w:r w:rsidRPr="00A82E9F">
        <w:rPr>
          <w:rFonts w:ascii="Cambria" w:hAnsi="Cambria"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پس</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انعقاد</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مبادله</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Pr="00A82E9F">
        <w:rPr>
          <w:rFonts w:cs="B Lotus"/>
          <w:color w:val="000000" w:themeColor="text1"/>
          <w:sz w:val="24"/>
          <w:szCs w:val="24"/>
          <w:rtl/>
        </w:rPr>
        <w:t>.</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تأخیر سازنده در تحویل پروژه و يا تعليق كارگاه بيش از</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color w:val="000000" w:themeColor="text1"/>
          <w:sz w:val="24"/>
          <w:szCs w:val="24"/>
          <w:rtl/>
        </w:rPr>
        <w:t>.</w:t>
      </w:r>
      <w:r w:rsidRPr="00A82E9F">
        <w:rPr>
          <w:rFonts w:ascii="Cambria" w:hAnsi="Cambria" w:cs="Cambria" w:hint="cs"/>
          <w:color w:val="000000" w:themeColor="text1"/>
          <w:sz w:val="24"/>
          <w:szCs w:val="24"/>
          <w:rtl/>
        </w:rPr>
        <w:t>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 بدون سرپرست </w:t>
      </w:r>
      <w:r w:rsidR="006C6A32">
        <w:rPr>
          <w:rFonts w:cs="B Lotus"/>
          <w:color w:val="000000" w:themeColor="text1"/>
          <w:sz w:val="24"/>
          <w:szCs w:val="24"/>
          <w:rtl/>
        </w:rPr>
        <w:t>گذاشتن كار</w:t>
      </w:r>
      <w:r w:rsidRPr="00A82E9F">
        <w:rPr>
          <w:rFonts w:cs="B Lotus"/>
          <w:color w:val="000000" w:themeColor="text1"/>
          <w:sz w:val="24"/>
          <w:szCs w:val="24"/>
          <w:rtl/>
        </w:rPr>
        <w:t xml:space="preserve"> يا تعطيل كردن كار بدون جلب رضایت مالک (مرجع نظارت) بيش از</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تأخیر در اتمام هر يك از كارهاي پيش بيني شده در برنامه زمانبندي، بيش از نصف مدت تعيين شده براي آن كار.</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16 - 2 در موارد زیر برای سازنده حق فسخ قرارداد وجود دارد: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در صورتی که مالک پس از اخذ مجوز مطابق زمان بندی ذکر شده توسط سازنده، بیش از</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تاخیر</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تخلیه</w:t>
      </w:r>
      <w:r w:rsidRPr="00A82E9F">
        <w:rPr>
          <w:rFonts w:cs="B Lotus"/>
          <w:color w:val="000000" w:themeColor="text1"/>
          <w:sz w:val="24"/>
          <w:szCs w:val="24"/>
          <w:rtl/>
        </w:rPr>
        <w:t xml:space="preserve"> </w:t>
      </w:r>
      <w:r w:rsidRPr="00A82E9F">
        <w:rPr>
          <w:rFonts w:cs="B Lotus" w:hint="cs"/>
          <w:color w:val="000000" w:themeColor="text1"/>
          <w:sz w:val="24"/>
          <w:szCs w:val="24"/>
          <w:rtl/>
        </w:rPr>
        <w:t>داشته</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در صورتی که مالک بیش از</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انتقال</w:t>
      </w:r>
      <w:r w:rsidRPr="00A82E9F">
        <w:rPr>
          <w:rFonts w:cs="B Lotus"/>
          <w:color w:val="000000" w:themeColor="text1"/>
          <w:sz w:val="24"/>
          <w:szCs w:val="24"/>
          <w:rtl/>
        </w:rPr>
        <w:t xml:space="preserve"> </w:t>
      </w:r>
      <w:r w:rsidRPr="00A82E9F">
        <w:rPr>
          <w:rFonts w:cs="B Lotus" w:hint="cs"/>
          <w:color w:val="000000" w:themeColor="text1"/>
          <w:sz w:val="24"/>
          <w:szCs w:val="24"/>
          <w:rtl/>
        </w:rPr>
        <w:t>سند</w:t>
      </w:r>
      <w:r w:rsidRPr="00A82E9F">
        <w:rPr>
          <w:rFonts w:cs="B Lotus"/>
          <w:color w:val="000000" w:themeColor="text1"/>
          <w:sz w:val="24"/>
          <w:szCs w:val="24"/>
          <w:rtl/>
        </w:rPr>
        <w:t xml:space="preserve"> </w:t>
      </w:r>
      <w:r w:rsidRPr="00A82E9F">
        <w:rPr>
          <w:rFonts w:cs="B Lotus" w:hint="cs"/>
          <w:color w:val="000000" w:themeColor="text1"/>
          <w:sz w:val="24"/>
          <w:szCs w:val="24"/>
          <w:rtl/>
        </w:rPr>
        <w:t>عرصه</w:t>
      </w:r>
      <w:r w:rsidRPr="00A82E9F">
        <w:rPr>
          <w:rFonts w:cs="B Lotus"/>
          <w:color w:val="000000" w:themeColor="text1"/>
          <w:sz w:val="24"/>
          <w:szCs w:val="24"/>
          <w:rtl/>
        </w:rPr>
        <w:t xml:space="preserve"> </w:t>
      </w:r>
      <w:r w:rsidRPr="00A82E9F">
        <w:rPr>
          <w:rFonts w:cs="B Lotus" w:hint="cs"/>
          <w:color w:val="000000" w:themeColor="text1"/>
          <w:sz w:val="24"/>
          <w:szCs w:val="24"/>
          <w:rtl/>
        </w:rPr>
        <w:t>مطابق</w:t>
      </w:r>
      <w:r w:rsidRPr="00A82E9F">
        <w:rPr>
          <w:rFonts w:cs="B Lotus"/>
          <w:color w:val="000000" w:themeColor="text1"/>
          <w:sz w:val="24"/>
          <w:szCs w:val="24"/>
          <w:rtl/>
        </w:rPr>
        <w:t xml:space="preserve"> </w:t>
      </w:r>
      <w:r w:rsidRPr="00A82E9F">
        <w:rPr>
          <w:rFonts w:cs="B Lotus" w:hint="cs"/>
          <w:color w:val="000000" w:themeColor="text1"/>
          <w:sz w:val="24"/>
          <w:szCs w:val="24"/>
          <w:rtl/>
        </w:rPr>
        <w:t>با</w:t>
      </w:r>
      <w:r w:rsidRPr="00A82E9F">
        <w:rPr>
          <w:rFonts w:cs="B Lotus"/>
          <w:color w:val="000000" w:themeColor="text1"/>
          <w:sz w:val="24"/>
          <w:szCs w:val="24"/>
          <w:rtl/>
        </w:rPr>
        <w:t xml:space="preserve"> </w:t>
      </w:r>
      <w:r w:rsidRPr="00A82E9F">
        <w:rPr>
          <w:rFonts w:cs="B Lotus" w:hint="cs"/>
          <w:color w:val="000000" w:themeColor="text1"/>
          <w:sz w:val="24"/>
          <w:szCs w:val="24"/>
          <w:rtl/>
        </w:rPr>
        <w:t>برنامه</w:t>
      </w:r>
      <w:r w:rsidRPr="00A82E9F">
        <w:rPr>
          <w:rFonts w:cs="B Lotus"/>
          <w:color w:val="000000" w:themeColor="text1"/>
          <w:sz w:val="24"/>
          <w:szCs w:val="24"/>
          <w:rtl/>
        </w:rPr>
        <w:t xml:space="preserve"> </w:t>
      </w:r>
      <w:r w:rsidRPr="00A82E9F">
        <w:rPr>
          <w:rFonts w:cs="B Lotus" w:hint="cs"/>
          <w:color w:val="000000" w:themeColor="text1"/>
          <w:sz w:val="24"/>
          <w:szCs w:val="24"/>
          <w:rtl/>
        </w:rPr>
        <w:t>زمان</w:t>
      </w:r>
      <w:r w:rsidRPr="00A82E9F">
        <w:rPr>
          <w:rFonts w:cs="B Lotus"/>
          <w:color w:val="000000" w:themeColor="text1"/>
          <w:sz w:val="24"/>
          <w:szCs w:val="24"/>
          <w:rtl/>
        </w:rPr>
        <w:t xml:space="preserve"> </w:t>
      </w:r>
      <w:r w:rsidRPr="00A82E9F">
        <w:rPr>
          <w:rFonts w:cs="B Lotus" w:hint="cs"/>
          <w:color w:val="000000" w:themeColor="text1"/>
          <w:sz w:val="24"/>
          <w:szCs w:val="24"/>
          <w:rtl/>
        </w:rPr>
        <w:t>ب</w:t>
      </w:r>
      <w:r w:rsidRPr="00A82E9F">
        <w:rPr>
          <w:rFonts w:cs="B Lotus"/>
          <w:color w:val="000000" w:themeColor="text1"/>
          <w:sz w:val="24"/>
          <w:szCs w:val="24"/>
          <w:rtl/>
        </w:rPr>
        <w:t>ندی شده تأخیر داشته باشد.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lastRenderedPageBreak/>
        <w:t>16 - 3 در صورتی که هر یک از طرفین</w:t>
      </w:r>
      <w:r w:rsidR="006C6A32">
        <w:rPr>
          <w:rFonts w:cs="B Lotus" w:hint="cs"/>
          <w:color w:val="000000" w:themeColor="text1"/>
          <w:sz w:val="24"/>
          <w:szCs w:val="24"/>
          <w:rtl/>
        </w:rPr>
        <w:t>،</w:t>
      </w:r>
      <w:r w:rsidRPr="00A82E9F">
        <w:rPr>
          <w:rFonts w:cs="B Lotus"/>
          <w:color w:val="000000" w:themeColor="text1"/>
          <w:sz w:val="24"/>
          <w:szCs w:val="24"/>
          <w:rtl/>
        </w:rPr>
        <w:t xml:space="preserve"> اقدام به نقض تعهدات خود نماید، طرف ذی‌نفع می‌تواند پس از ابلاغ کتبی نقض به طرف مقابل و عدم ایفای تعهدات موضوع ابلاغ ظرف یک ماه از تاریخ ابلاغ، نسبت به فسخ یک طرفه قرارداد از طریق مرجع حل و فصل اختلافات این قرارداد اقدام نماید. در این صورت، طرفی که تعهدات خود را نقض کرده باشد، علاوه بر الزام به پرداخت وجوه هزینه شده، ملزم به پرداخت</w:t>
      </w:r>
      <w:r w:rsidRPr="00A82E9F">
        <w:rPr>
          <w:rFonts w:cs="B Lotus" w:hint="cs"/>
          <w:color w:val="000000" w:themeColor="text1"/>
          <w:sz w:val="24"/>
          <w:szCs w:val="24"/>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ریال</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عنوان</w:t>
      </w:r>
      <w:r w:rsidRPr="00A82E9F">
        <w:rPr>
          <w:rFonts w:cs="B Lotus"/>
          <w:color w:val="000000" w:themeColor="text1"/>
          <w:sz w:val="24"/>
          <w:szCs w:val="24"/>
          <w:rtl/>
        </w:rPr>
        <w:t xml:space="preserve"> </w:t>
      </w:r>
      <w:r w:rsidRPr="00A82E9F">
        <w:rPr>
          <w:rFonts w:cs="B Lotus" w:hint="cs"/>
          <w:color w:val="000000" w:themeColor="text1"/>
          <w:sz w:val="24"/>
          <w:szCs w:val="24"/>
          <w:rtl/>
        </w:rPr>
        <w:t>خسارت</w:t>
      </w:r>
      <w:r w:rsidRPr="00A82E9F">
        <w:rPr>
          <w:rFonts w:cs="B Lotus"/>
          <w:color w:val="000000" w:themeColor="text1"/>
          <w:sz w:val="24"/>
          <w:szCs w:val="24"/>
          <w:rtl/>
        </w:rPr>
        <w:t xml:space="preserve">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طرف</w:t>
      </w:r>
      <w:r w:rsidRPr="00A82E9F">
        <w:rPr>
          <w:rFonts w:cs="B Lotus"/>
          <w:color w:val="000000" w:themeColor="text1"/>
          <w:sz w:val="24"/>
          <w:szCs w:val="24"/>
          <w:rtl/>
        </w:rPr>
        <w:t xml:space="preserve"> </w:t>
      </w:r>
      <w:r w:rsidRPr="00A82E9F">
        <w:rPr>
          <w:rFonts w:cs="B Lotus" w:hint="cs"/>
          <w:color w:val="000000" w:themeColor="text1"/>
          <w:sz w:val="24"/>
          <w:szCs w:val="24"/>
          <w:rtl/>
        </w:rPr>
        <w:t>مقابل</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باشد،</w:t>
      </w:r>
      <w:r w:rsidRPr="00A82E9F">
        <w:rPr>
          <w:rFonts w:cs="B Lotus"/>
          <w:color w:val="000000" w:themeColor="text1"/>
          <w:sz w:val="24"/>
          <w:szCs w:val="24"/>
          <w:rtl/>
        </w:rPr>
        <w:t xml:space="preserve"> </w:t>
      </w:r>
      <w:r w:rsidRPr="00A82E9F">
        <w:rPr>
          <w:rFonts w:cs="B Lotus" w:hint="cs"/>
          <w:color w:val="000000" w:themeColor="text1"/>
          <w:sz w:val="24"/>
          <w:szCs w:val="24"/>
          <w:rtl/>
        </w:rPr>
        <w:t>همچنین</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صورت</w:t>
      </w:r>
      <w:r w:rsidRPr="00A82E9F">
        <w:rPr>
          <w:rFonts w:cs="B Lotus"/>
          <w:color w:val="000000" w:themeColor="text1"/>
          <w:sz w:val="24"/>
          <w:szCs w:val="24"/>
          <w:rtl/>
        </w:rPr>
        <w:t xml:space="preserve"> </w:t>
      </w:r>
      <w:r w:rsidRPr="00A82E9F">
        <w:rPr>
          <w:rFonts w:cs="B Lotus" w:hint="cs"/>
          <w:color w:val="000000" w:themeColor="text1"/>
          <w:sz w:val="24"/>
          <w:szCs w:val="24"/>
          <w:rtl/>
        </w:rPr>
        <w:t>لزوم</w:t>
      </w:r>
      <w:r w:rsidRPr="00A82E9F">
        <w:rPr>
          <w:rFonts w:cs="B Lotus"/>
          <w:color w:val="000000" w:themeColor="text1"/>
          <w:sz w:val="24"/>
          <w:szCs w:val="24"/>
          <w:rtl/>
        </w:rPr>
        <w:t xml:space="preserve"> </w:t>
      </w:r>
      <w:r w:rsidRPr="00A82E9F">
        <w:rPr>
          <w:rFonts w:cs="B Lotus" w:hint="cs"/>
          <w:color w:val="000000" w:themeColor="text1"/>
          <w:sz w:val="24"/>
          <w:szCs w:val="24"/>
          <w:rtl/>
        </w:rPr>
        <w:t>طرف</w:t>
      </w:r>
      <w:r w:rsidRPr="00A82E9F">
        <w:rPr>
          <w:rFonts w:cs="B Lotus"/>
          <w:color w:val="000000" w:themeColor="text1"/>
          <w:sz w:val="24"/>
          <w:szCs w:val="24"/>
          <w:rtl/>
        </w:rPr>
        <w:t xml:space="preserve"> </w:t>
      </w:r>
      <w:r w:rsidRPr="00A82E9F">
        <w:rPr>
          <w:rFonts w:cs="B Lotus" w:hint="cs"/>
          <w:color w:val="000000" w:themeColor="text1"/>
          <w:sz w:val="24"/>
          <w:szCs w:val="24"/>
          <w:rtl/>
        </w:rPr>
        <w:t>مقابل</w:t>
      </w:r>
      <w:r w:rsidRPr="00A82E9F">
        <w:rPr>
          <w:rFonts w:cs="B Lotus"/>
          <w:color w:val="000000" w:themeColor="text1"/>
          <w:sz w:val="24"/>
          <w:szCs w:val="24"/>
          <w:rtl/>
        </w:rPr>
        <w:t xml:space="preserve"> </w:t>
      </w:r>
      <w:r w:rsidRPr="00A82E9F">
        <w:rPr>
          <w:rFonts w:cs="B Lotus" w:hint="cs"/>
          <w:color w:val="000000" w:themeColor="text1"/>
          <w:sz w:val="24"/>
          <w:szCs w:val="24"/>
          <w:rtl/>
        </w:rPr>
        <w:t>می</w:t>
      </w:r>
      <w:r w:rsidRPr="00A82E9F">
        <w:rPr>
          <w:rFonts w:cs="B Lotus"/>
          <w:color w:val="000000" w:themeColor="text1"/>
          <w:sz w:val="24"/>
          <w:szCs w:val="24"/>
          <w:rtl/>
        </w:rPr>
        <w:t xml:space="preserve"> </w:t>
      </w:r>
      <w:r w:rsidRPr="00A82E9F">
        <w:rPr>
          <w:rFonts w:cs="B Lotus" w:hint="cs"/>
          <w:color w:val="000000" w:themeColor="text1"/>
          <w:sz w:val="24"/>
          <w:szCs w:val="24"/>
          <w:rtl/>
        </w:rPr>
        <w:t>تواند</w:t>
      </w:r>
      <w:r w:rsidRPr="00A82E9F">
        <w:rPr>
          <w:rFonts w:cs="B Lotus"/>
          <w:color w:val="000000" w:themeColor="text1"/>
          <w:sz w:val="24"/>
          <w:szCs w:val="24"/>
          <w:rtl/>
        </w:rPr>
        <w:t xml:space="preserve"> </w:t>
      </w:r>
      <w:r w:rsidRPr="00A82E9F">
        <w:rPr>
          <w:rFonts w:cs="B Lotus" w:hint="cs"/>
          <w:color w:val="000000" w:themeColor="text1"/>
          <w:sz w:val="24"/>
          <w:szCs w:val="24"/>
          <w:rtl/>
        </w:rPr>
        <w:t>برای</w:t>
      </w:r>
      <w:r w:rsidRPr="00A82E9F">
        <w:rPr>
          <w:rFonts w:cs="B Lotus"/>
          <w:color w:val="000000" w:themeColor="text1"/>
          <w:sz w:val="24"/>
          <w:szCs w:val="24"/>
          <w:rtl/>
        </w:rPr>
        <w:t xml:space="preserve"> </w:t>
      </w:r>
      <w:r w:rsidRPr="00A82E9F">
        <w:rPr>
          <w:rFonts w:cs="B Lotus" w:hint="cs"/>
          <w:color w:val="000000" w:themeColor="text1"/>
          <w:sz w:val="24"/>
          <w:szCs w:val="24"/>
          <w:rtl/>
        </w:rPr>
        <w:t>تأمین</w:t>
      </w:r>
      <w:r w:rsidRPr="00A82E9F">
        <w:rPr>
          <w:rFonts w:cs="B Lotus"/>
          <w:color w:val="000000" w:themeColor="text1"/>
          <w:sz w:val="24"/>
          <w:szCs w:val="24"/>
          <w:rtl/>
        </w:rPr>
        <w:t xml:space="preserve"> </w:t>
      </w:r>
      <w:r w:rsidRPr="00A82E9F">
        <w:rPr>
          <w:rFonts w:cs="B Lotus" w:hint="cs"/>
          <w:color w:val="000000" w:themeColor="text1"/>
          <w:sz w:val="24"/>
          <w:szCs w:val="24"/>
          <w:rtl/>
        </w:rPr>
        <w:t>مخارج</w:t>
      </w:r>
      <w:r w:rsidRPr="00A82E9F">
        <w:rPr>
          <w:rFonts w:cs="B Lotus"/>
          <w:color w:val="000000" w:themeColor="text1"/>
          <w:sz w:val="24"/>
          <w:szCs w:val="24"/>
          <w:rtl/>
        </w:rPr>
        <w:t xml:space="preserve"> </w:t>
      </w:r>
      <w:r w:rsidRPr="00A82E9F">
        <w:rPr>
          <w:rFonts w:cs="B Lotus" w:hint="cs"/>
          <w:color w:val="000000" w:themeColor="text1"/>
          <w:sz w:val="24"/>
          <w:szCs w:val="24"/>
          <w:rtl/>
        </w:rPr>
        <w:t>تکمیل</w:t>
      </w:r>
      <w:r w:rsidRPr="00A82E9F">
        <w:rPr>
          <w:rFonts w:cs="B Lotus"/>
          <w:color w:val="000000" w:themeColor="text1"/>
          <w:sz w:val="24"/>
          <w:szCs w:val="24"/>
          <w:rtl/>
        </w:rPr>
        <w:t xml:space="preserve"> </w:t>
      </w:r>
      <w:r w:rsidRPr="00A82E9F">
        <w:rPr>
          <w:rFonts w:cs="B Lotus" w:hint="cs"/>
          <w:color w:val="000000" w:themeColor="text1"/>
          <w:sz w:val="24"/>
          <w:szCs w:val="24"/>
          <w:rtl/>
        </w:rPr>
        <w:t>مورد</w:t>
      </w:r>
      <w:r w:rsidRPr="00A82E9F">
        <w:rPr>
          <w:rFonts w:cs="B Lotus"/>
          <w:color w:val="000000" w:themeColor="text1"/>
          <w:sz w:val="24"/>
          <w:szCs w:val="24"/>
          <w:rtl/>
        </w:rPr>
        <w:t xml:space="preserve"> </w:t>
      </w:r>
      <w:r w:rsidRPr="00A82E9F">
        <w:rPr>
          <w:rFonts w:cs="B Lotus" w:hint="cs"/>
          <w:color w:val="000000" w:themeColor="text1"/>
          <w:sz w:val="24"/>
          <w:szCs w:val="24"/>
          <w:rtl/>
        </w:rPr>
        <w:t>مشارکت</w:t>
      </w:r>
      <w:r w:rsidRPr="00A82E9F">
        <w:rPr>
          <w:rFonts w:cs="B Lotus"/>
          <w:color w:val="000000" w:themeColor="text1"/>
          <w:sz w:val="24"/>
          <w:szCs w:val="24"/>
          <w:rtl/>
        </w:rPr>
        <w:t xml:space="preserve"> </w:t>
      </w:r>
      <w:r w:rsidRPr="00A82E9F">
        <w:rPr>
          <w:rFonts w:cs="B Lotus" w:hint="cs"/>
          <w:color w:val="000000" w:themeColor="text1"/>
          <w:sz w:val="24"/>
          <w:szCs w:val="24"/>
          <w:rtl/>
        </w:rPr>
        <w:t>نسب</w:t>
      </w:r>
      <w:r w:rsidRPr="00A82E9F">
        <w:rPr>
          <w:rFonts w:cs="B Lotus"/>
          <w:color w:val="000000" w:themeColor="text1"/>
          <w:sz w:val="24"/>
          <w:szCs w:val="24"/>
          <w:rtl/>
        </w:rPr>
        <w:t>ت به فروش قدرالسهم اعیانی طرف ناقض با رای مرجع حل و فصل اختلافات اقدام نماید.</w:t>
      </w:r>
      <w:r w:rsidRPr="00A82E9F">
        <w:rPr>
          <w:rFonts w:ascii="Cambria" w:hAnsi="Cambria" w:cs="Cambria" w:hint="cs"/>
          <w:color w:val="000000" w:themeColor="text1"/>
          <w:sz w:val="24"/>
          <w:szCs w:val="24"/>
          <w:rtl/>
        </w:rPr>
        <w:t> </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17 - حل و فصل اختلافات</w:t>
      </w:r>
    </w:p>
    <w:p w:rsidR="005D38B6" w:rsidRPr="00A82E9F" w:rsidRDefault="005D38B6" w:rsidP="005D38B6">
      <w:pPr>
        <w:spacing w:line="360" w:lineRule="auto"/>
        <w:ind w:left="-351" w:firstLine="180"/>
        <w:jc w:val="both"/>
        <w:rPr>
          <w:rFonts w:cs="B Lotus"/>
          <w:sz w:val="24"/>
          <w:szCs w:val="24"/>
        </w:rPr>
      </w:pPr>
      <w:r w:rsidRPr="00A82E9F">
        <w:rPr>
          <w:rFonts w:cs="B Lotus" w:hint="cs"/>
          <w:sz w:val="24"/>
          <w:szCs w:val="24"/>
          <w:rtl/>
        </w:rPr>
        <w:t>هر گونه اختلاف فی ما بین در تفسیر و تعیین مصادیق و مفاد این قرارداد، در وهله ی نخست از طریق مذاکرات اصلاحی حل و فصل می گردد و در صورت عدم توفیق:</w:t>
      </w:r>
    </w:p>
    <w:p w:rsidR="005D38B6" w:rsidRPr="00A82E9F" w:rsidRDefault="005D38B6" w:rsidP="005D38B6">
      <w:pPr>
        <w:tabs>
          <w:tab w:val="left" w:pos="9950"/>
        </w:tabs>
        <w:spacing w:line="360" w:lineRule="auto"/>
        <w:ind w:left="-351" w:firstLine="180"/>
        <w:jc w:val="both"/>
        <w:rPr>
          <w:rFonts w:ascii="IRANSans" w:hAnsi="IRANSans" w:cs="B Lotus"/>
          <w:sz w:val="24"/>
          <w:szCs w:val="24"/>
          <w:rtl/>
        </w:rPr>
      </w:pPr>
      <w:r w:rsidRPr="00A82E9F">
        <w:rPr>
          <w:rFonts w:ascii="IRANSans" w:hAnsi="IRANSans" w:cs="B Lotus"/>
          <w:sz w:val="24"/>
          <w:szCs w:val="24"/>
          <w:rtl/>
        </w:rPr>
        <w:t>موضوع با داوری ............................. به نشانی ................................................................... وتلفن .................................... به عنوان داور مرضی الطرفین حل و فصل خواهد شد. رای ایشان برای طرفین قطعی و لازم الاجرا است.</w:t>
      </w:r>
    </w:p>
    <w:p w:rsidR="005D38B6" w:rsidRPr="00A82E9F" w:rsidRDefault="005D38B6" w:rsidP="005D38B6">
      <w:pPr>
        <w:tabs>
          <w:tab w:val="left" w:pos="9950"/>
        </w:tabs>
        <w:spacing w:line="360" w:lineRule="auto"/>
        <w:ind w:left="-351" w:firstLine="180"/>
        <w:jc w:val="both"/>
        <w:rPr>
          <w:rFonts w:ascii="IRANSans" w:hAnsi="IRANSans" w:cs="B Lotus"/>
          <w:sz w:val="24"/>
          <w:szCs w:val="24"/>
          <w:rtl/>
        </w:rPr>
      </w:pPr>
      <w:r w:rsidRPr="00A82E9F">
        <w:rPr>
          <w:rFonts w:ascii="IRANSans" w:hAnsi="IRANSans" w:cs="B Lotus"/>
          <w:sz w:val="24"/>
          <w:szCs w:val="24"/>
          <w:rtl/>
        </w:rPr>
        <w:t xml:space="preserve">تبصره ی 1: چنانچه نظر داور موافق با نظر هریک از طرفین </w:t>
      </w:r>
      <w:r w:rsidRPr="00A82E9F">
        <w:rPr>
          <w:rFonts w:ascii="IRANSans" w:hAnsi="IRANSans" w:cs="B Lotus" w:hint="cs"/>
          <w:sz w:val="24"/>
          <w:szCs w:val="24"/>
          <w:rtl/>
        </w:rPr>
        <w:t>قرارداد</w:t>
      </w:r>
      <w:r w:rsidRPr="00A82E9F">
        <w:rPr>
          <w:rFonts w:ascii="IRANSans" w:hAnsi="IRANSans" w:cs="B Lotus"/>
          <w:sz w:val="24"/>
          <w:szCs w:val="24"/>
          <w:rtl/>
        </w:rPr>
        <w:t xml:space="preserve"> باشد، طرف دیگر مکلف به پرداخت هزینه های پرداخت شده ی ایشان که به موجب تکلیف این </w:t>
      </w:r>
      <w:r w:rsidRPr="00A82E9F">
        <w:rPr>
          <w:rFonts w:ascii="IRANSans" w:hAnsi="IRANSans" w:cs="B Lotus" w:hint="cs"/>
          <w:sz w:val="24"/>
          <w:szCs w:val="24"/>
          <w:rtl/>
        </w:rPr>
        <w:t>ماده</w:t>
      </w:r>
      <w:r w:rsidRPr="00A82E9F">
        <w:rPr>
          <w:rFonts w:ascii="IRANSans" w:hAnsi="IRANSans" w:cs="B Lotus"/>
          <w:sz w:val="24"/>
          <w:szCs w:val="24"/>
          <w:rtl/>
        </w:rPr>
        <w:t xml:space="preserve"> متقبل گردیده است می باشد.</w:t>
      </w:r>
    </w:p>
    <w:p w:rsidR="005D38B6" w:rsidRPr="00A82E9F" w:rsidRDefault="005D38B6" w:rsidP="005D38B6">
      <w:pPr>
        <w:tabs>
          <w:tab w:val="left" w:pos="9950"/>
        </w:tabs>
        <w:spacing w:line="360" w:lineRule="auto"/>
        <w:ind w:left="-351" w:firstLine="180"/>
        <w:jc w:val="both"/>
        <w:rPr>
          <w:rFonts w:ascii="IRANSans" w:hAnsi="IRANSans" w:cs="B Lotus"/>
          <w:sz w:val="24"/>
          <w:szCs w:val="24"/>
          <w:rtl/>
        </w:rPr>
      </w:pPr>
      <w:r w:rsidRPr="00A82E9F">
        <w:rPr>
          <w:rFonts w:ascii="IRANSans" w:hAnsi="IRANSans" w:cs="B Lotus"/>
          <w:sz w:val="24"/>
          <w:szCs w:val="24"/>
          <w:rtl/>
        </w:rPr>
        <w:t>تبصره ی 2: ابلاغ رای داور از طریق مراجع قضایی صورت می گیرد و البته اجرای رای نیز در صلاحیت دادگاه رسیدگی کننده به اصل تنازع می باشد.</w:t>
      </w:r>
    </w:p>
    <w:p w:rsidR="005D38B6" w:rsidRPr="00A82E9F" w:rsidRDefault="005D38B6" w:rsidP="005D38B6">
      <w:pPr>
        <w:tabs>
          <w:tab w:val="left" w:pos="9950"/>
        </w:tabs>
        <w:spacing w:line="360" w:lineRule="auto"/>
        <w:ind w:left="-351" w:firstLine="180"/>
        <w:jc w:val="both"/>
        <w:rPr>
          <w:rFonts w:ascii="IRANSans" w:hAnsi="IRANSans" w:cs="B Lotus"/>
          <w:sz w:val="24"/>
          <w:szCs w:val="24"/>
          <w:rtl/>
        </w:rPr>
      </w:pPr>
      <w:r w:rsidRPr="00A82E9F">
        <w:rPr>
          <w:rFonts w:ascii="IRANSans" w:hAnsi="IRANSans" w:cs="B Lotus"/>
          <w:sz w:val="24"/>
          <w:szCs w:val="24"/>
          <w:rtl/>
        </w:rPr>
        <w:t>تبصره ی 3: مدت زمان داوری از تاریخ ارجاع موضوع تحت دادخواست تا صدور رای، فارغ از ارسال  یا عدم ارسال و یا تاخیر در وصول آن 6 ماه می باشد.</w:t>
      </w:r>
    </w:p>
    <w:p w:rsidR="005D38B6" w:rsidRPr="00A82E9F" w:rsidRDefault="005D38B6" w:rsidP="005D38B6">
      <w:pPr>
        <w:tabs>
          <w:tab w:val="left" w:pos="9950"/>
        </w:tabs>
        <w:spacing w:line="360" w:lineRule="auto"/>
        <w:ind w:left="-351" w:firstLine="180"/>
        <w:jc w:val="both"/>
        <w:rPr>
          <w:rFonts w:ascii="IRANSans" w:hAnsi="IRANSans" w:cs="B Lotus"/>
          <w:sz w:val="24"/>
          <w:szCs w:val="24"/>
          <w:rtl/>
        </w:rPr>
      </w:pPr>
      <w:r w:rsidRPr="00A82E9F">
        <w:rPr>
          <w:rFonts w:ascii="IRANSans" w:hAnsi="IRANSans" w:cs="B Lotus"/>
          <w:sz w:val="24"/>
          <w:szCs w:val="24"/>
          <w:rtl/>
        </w:rPr>
        <w:lastRenderedPageBreak/>
        <w:t>تبصره ی 4: طرفین موظف اند بعد از امضا</w:t>
      </w:r>
      <w:r w:rsidRPr="00A82E9F">
        <w:rPr>
          <w:rFonts w:ascii="IRANSans" w:hAnsi="IRANSans" w:cs="B Lotus" w:hint="cs"/>
          <w:sz w:val="24"/>
          <w:szCs w:val="24"/>
          <w:rtl/>
        </w:rPr>
        <w:t xml:space="preserve">ی قرارداد </w:t>
      </w:r>
      <w:r w:rsidRPr="00A82E9F">
        <w:rPr>
          <w:rFonts w:ascii="IRANSans" w:hAnsi="IRANSans" w:cs="B Lotus"/>
          <w:sz w:val="24"/>
          <w:szCs w:val="24"/>
          <w:rtl/>
        </w:rPr>
        <w:t>با حضور در دفتر خدمات الکترونیک قضایی در سامانه ی ابلاغ الکترونیکی (ثنا) ثبت نام نمایند. بدیهی است ابلاغات به طرفین مطابق مقررات و آیین نامه</w:t>
      </w:r>
      <w:r w:rsidRPr="00A82E9F">
        <w:rPr>
          <w:rFonts w:ascii="IRANSans" w:hAnsi="IRANSans" w:cs="B Lotus" w:hint="cs"/>
          <w:sz w:val="24"/>
          <w:szCs w:val="24"/>
          <w:rtl/>
        </w:rPr>
        <w:t xml:space="preserve"> ی</w:t>
      </w:r>
      <w:r w:rsidRPr="00A82E9F">
        <w:rPr>
          <w:rFonts w:ascii="IRANSans" w:hAnsi="IRANSans" w:cs="B Lotus"/>
          <w:sz w:val="24"/>
          <w:szCs w:val="24"/>
          <w:rtl/>
        </w:rPr>
        <w:t xml:space="preserve"> مربوط به آن خواهد بود و در غیر این صورت ابلاغ به نشانی اعلامی در این </w:t>
      </w:r>
      <w:r w:rsidRPr="00A82E9F">
        <w:rPr>
          <w:rFonts w:ascii="IRANSans" w:hAnsi="IRANSans" w:cs="B Lotus" w:hint="cs"/>
          <w:sz w:val="24"/>
          <w:szCs w:val="24"/>
          <w:rtl/>
        </w:rPr>
        <w:t>قرارداد</w:t>
      </w:r>
      <w:r w:rsidRPr="00A82E9F">
        <w:rPr>
          <w:rFonts w:ascii="IRANSans" w:hAnsi="IRANSans" w:cs="B Lotus"/>
          <w:sz w:val="24"/>
          <w:szCs w:val="24"/>
          <w:rtl/>
        </w:rPr>
        <w:t>، مبنای عمل می باشد.</w:t>
      </w:r>
    </w:p>
    <w:p w:rsidR="005D38B6" w:rsidRPr="00A82E9F" w:rsidRDefault="005D38B6" w:rsidP="005D38B6">
      <w:pPr>
        <w:tabs>
          <w:tab w:val="left" w:pos="9549"/>
          <w:tab w:val="left" w:pos="9819"/>
        </w:tabs>
        <w:spacing w:line="360" w:lineRule="auto"/>
        <w:ind w:left="-351" w:firstLine="180"/>
        <w:jc w:val="both"/>
        <w:rPr>
          <w:rFonts w:ascii="IRANSans" w:hAnsi="IRANSans" w:cs="B Lotus"/>
          <w:sz w:val="24"/>
          <w:szCs w:val="24"/>
          <w:rtl/>
        </w:rPr>
      </w:pPr>
      <w:r w:rsidRPr="00A82E9F">
        <w:rPr>
          <w:rFonts w:ascii="IRANSans" w:hAnsi="IRANSans" w:cs="B Lotus" w:hint="cs"/>
          <w:sz w:val="24"/>
          <w:szCs w:val="24"/>
          <w:rtl/>
        </w:rPr>
        <w:t>تبصره 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آن می‌باشد.</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ماده 18 - پیوست های قرارداد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18 - 1 اسناد پیوست زیر به عنوان اجزاء لاینفک و الزام آور قرارداد قلمداد می شوند: </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18 - 2 </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نقشه</w:t>
      </w:r>
      <w:r w:rsidR="006C6A32">
        <w:rPr>
          <w:rFonts w:cs="B Lotus" w:hint="cs"/>
          <w:color w:val="000000" w:themeColor="text1"/>
          <w:sz w:val="24"/>
          <w:szCs w:val="24"/>
          <w:rtl/>
        </w:rPr>
        <w:t>‌ی</w:t>
      </w:r>
      <w:r w:rsidRPr="00A82E9F">
        <w:rPr>
          <w:rFonts w:cs="B Lotus"/>
          <w:color w:val="000000" w:themeColor="text1"/>
          <w:sz w:val="24"/>
          <w:szCs w:val="24"/>
          <w:rtl/>
        </w:rPr>
        <w:t xml:space="preserve"> </w:t>
      </w:r>
      <w:r w:rsidRPr="00A82E9F">
        <w:rPr>
          <w:rFonts w:cs="B Lotus" w:hint="cs"/>
          <w:color w:val="000000" w:themeColor="text1"/>
          <w:sz w:val="24"/>
          <w:szCs w:val="24"/>
          <w:rtl/>
        </w:rPr>
        <w:t>موقعیت</w:t>
      </w:r>
      <w:r w:rsidRPr="00A82E9F">
        <w:rPr>
          <w:rFonts w:cs="B Lotus"/>
          <w:color w:val="000000" w:themeColor="text1"/>
          <w:sz w:val="24"/>
          <w:szCs w:val="24"/>
          <w:rtl/>
        </w:rPr>
        <w:t xml:space="preserve"> </w:t>
      </w:r>
      <w:r w:rsidRPr="00A82E9F">
        <w:rPr>
          <w:rFonts w:cs="B Lotus" w:hint="cs"/>
          <w:color w:val="000000" w:themeColor="text1"/>
          <w:sz w:val="24"/>
          <w:szCs w:val="24"/>
          <w:rtl/>
        </w:rPr>
        <w:t>ملک</w:t>
      </w:r>
      <w:r w:rsidRPr="00A82E9F">
        <w:rPr>
          <w:rFonts w:cs="B Lotus"/>
          <w:color w:val="000000" w:themeColor="text1"/>
          <w:sz w:val="24"/>
          <w:szCs w:val="24"/>
          <w:rtl/>
        </w:rPr>
        <w:t xml:space="preserve"> </w:t>
      </w:r>
      <w:r w:rsidRPr="00A82E9F">
        <w:rPr>
          <w:rFonts w:cs="B Lotus" w:hint="cs"/>
          <w:color w:val="000000" w:themeColor="text1"/>
          <w:sz w:val="24"/>
          <w:szCs w:val="24"/>
          <w:rtl/>
        </w:rPr>
        <w:t>موضوع</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006C6A32">
        <w:rPr>
          <w:rFonts w:cs="B Lotus" w:hint="c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18 - 3 </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تصویر</w:t>
      </w:r>
      <w:r w:rsidRPr="00A82E9F">
        <w:rPr>
          <w:rFonts w:cs="B Lotus"/>
          <w:color w:val="000000" w:themeColor="text1"/>
          <w:sz w:val="24"/>
          <w:szCs w:val="24"/>
          <w:rtl/>
        </w:rPr>
        <w:t xml:space="preserve"> </w:t>
      </w:r>
      <w:r w:rsidRPr="00A82E9F">
        <w:rPr>
          <w:rFonts w:cs="B Lotus" w:hint="cs"/>
          <w:color w:val="000000" w:themeColor="text1"/>
          <w:sz w:val="24"/>
          <w:szCs w:val="24"/>
          <w:rtl/>
        </w:rPr>
        <w:t>سند</w:t>
      </w:r>
      <w:r w:rsidRPr="00A82E9F">
        <w:rPr>
          <w:rFonts w:cs="B Lotus"/>
          <w:color w:val="000000" w:themeColor="text1"/>
          <w:sz w:val="24"/>
          <w:szCs w:val="24"/>
          <w:rtl/>
        </w:rPr>
        <w:t xml:space="preserve"> </w:t>
      </w:r>
      <w:r w:rsidRPr="00A82E9F">
        <w:rPr>
          <w:rFonts w:cs="B Lotus" w:hint="cs"/>
          <w:color w:val="000000" w:themeColor="text1"/>
          <w:sz w:val="24"/>
          <w:szCs w:val="24"/>
          <w:rtl/>
        </w:rPr>
        <w:t>مالکیت</w:t>
      </w:r>
      <w:r w:rsidRPr="00A82E9F">
        <w:rPr>
          <w:rFonts w:cs="B Lotus"/>
          <w:color w:val="000000" w:themeColor="text1"/>
          <w:sz w:val="24"/>
          <w:szCs w:val="24"/>
          <w:rtl/>
        </w:rPr>
        <w:t xml:space="preserve"> </w:t>
      </w:r>
      <w:r w:rsidRPr="00A82E9F">
        <w:rPr>
          <w:rFonts w:cs="B Lotus" w:hint="cs"/>
          <w:color w:val="000000" w:themeColor="text1"/>
          <w:sz w:val="24"/>
          <w:szCs w:val="24"/>
          <w:rtl/>
        </w:rPr>
        <w:t>زمین</w:t>
      </w:r>
      <w:r w:rsidRPr="00A82E9F">
        <w:rPr>
          <w:rFonts w:cs="B Lotus"/>
          <w:color w:val="000000" w:themeColor="text1"/>
          <w:sz w:val="24"/>
          <w:szCs w:val="24"/>
          <w:rtl/>
        </w:rPr>
        <w:t xml:space="preserve"> </w:t>
      </w:r>
      <w:r w:rsidRPr="00A82E9F">
        <w:rPr>
          <w:rFonts w:cs="B Lotus" w:hint="cs"/>
          <w:color w:val="000000" w:themeColor="text1"/>
          <w:sz w:val="24"/>
          <w:szCs w:val="24"/>
          <w:rtl/>
        </w:rPr>
        <w:t>موضوع</w:t>
      </w:r>
      <w:r w:rsidRPr="00A82E9F">
        <w:rPr>
          <w:rFonts w:cs="B Lotus"/>
          <w:color w:val="000000" w:themeColor="text1"/>
          <w:sz w:val="24"/>
          <w:szCs w:val="24"/>
          <w:rtl/>
        </w:rPr>
        <w:t xml:space="preserve"> </w:t>
      </w:r>
      <w:r w:rsidRPr="00A82E9F">
        <w:rPr>
          <w:rFonts w:cs="B Lotus" w:hint="cs"/>
          <w:color w:val="000000" w:themeColor="text1"/>
          <w:sz w:val="24"/>
          <w:szCs w:val="24"/>
          <w:rtl/>
        </w:rPr>
        <w:t>قرارداد</w:t>
      </w:r>
      <w:r w:rsidR="006C6A32">
        <w:rPr>
          <w:rFonts w:cs="B Lotus" w:hint="c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18 - 4 - توافقنامه چگونگی تقسیم واحدهای مورد </w:t>
      </w:r>
      <w:r w:rsidR="006C6A32">
        <w:rPr>
          <w:rFonts w:cs="B Lotus"/>
          <w:color w:val="000000" w:themeColor="text1"/>
          <w:sz w:val="24"/>
          <w:szCs w:val="24"/>
          <w:rtl/>
        </w:rPr>
        <w:t>مشارکت مطابق با قدر السهم طرفین</w:t>
      </w:r>
      <w:r w:rsidR="006C6A32">
        <w:rPr>
          <w:rFonts w:cs="B Lotus" w:hint="cs"/>
          <w:color w:val="000000" w:themeColor="text1"/>
          <w:sz w:val="24"/>
          <w:szCs w:val="24"/>
          <w:rtl/>
        </w:rPr>
        <w:t>؛</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 xml:space="preserve">18 - 5 </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کلیه</w:t>
      </w:r>
      <w:r w:rsidRPr="00A82E9F">
        <w:rPr>
          <w:rFonts w:cs="B Lotus"/>
          <w:color w:val="000000" w:themeColor="text1"/>
          <w:sz w:val="24"/>
          <w:szCs w:val="24"/>
          <w:rtl/>
        </w:rPr>
        <w:t xml:space="preserve"> </w:t>
      </w:r>
      <w:r w:rsidRPr="00A82E9F">
        <w:rPr>
          <w:rFonts w:cs="B Lotus" w:hint="cs"/>
          <w:color w:val="000000" w:themeColor="text1"/>
          <w:sz w:val="24"/>
          <w:szCs w:val="24"/>
          <w:rtl/>
        </w:rPr>
        <w:t>نقشه</w:t>
      </w:r>
      <w:r w:rsidRPr="00A82E9F">
        <w:rPr>
          <w:rFonts w:cs="B Lotus"/>
          <w:color w:val="000000" w:themeColor="text1"/>
          <w:sz w:val="24"/>
          <w:szCs w:val="24"/>
          <w:rtl/>
        </w:rPr>
        <w:t xml:space="preserve"> </w:t>
      </w:r>
      <w:r w:rsidRPr="00A82E9F">
        <w:rPr>
          <w:rFonts w:cs="B Lotus" w:hint="cs"/>
          <w:color w:val="000000" w:themeColor="text1"/>
          <w:sz w:val="24"/>
          <w:szCs w:val="24"/>
          <w:rtl/>
        </w:rPr>
        <w:t>های</w:t>
      </w:r>
      <w:r w:rsidRPr="00A82E9F">
        <w:rPr>
          <w:rFonts w:cs="B Lotus"/>
          <w:color w:val="000000" w:themeColor="text1"/>
          <w:sz w:val="24"/>
          <w:szCs w:val="24"/>
          <w:rtl/>
        </w:rPr>
        <w:t xml:space="preserve"> </w:t>
      </w:r>
      <w:r w:rsidRPr="00A82E9F">
        <w:rPr>
          <w:rFonts w:cs="B Lotus" w:hint="cs"/>
          <w:color w:val="000000" w:themeColor="text1"/>
          <w:sz w:val="24"/>
          <w:szCs w:val="24"/>
          <w:rtl/>
        </w:rPr>
        <w:t>م</w:t>
      </w:r>
      <w:r w:rsidRPr="00A82E9F">
        <w:rPr>
          <w:rFonts w:cs="B Lotus"/>
          <w:color w:val="000000" w:themeColor="text1"/>
          <w:sz w:val="24"/>
          <w:szCs w:val="24"/>
          <w:rtl/>
        </w:rPr>
        <w:t>ع</w:t>
      </w:r>
      <w:r w:rsidR="006C6A32">
        <w:rPr>
          <w:rFonts w:cs="B Lotus"/>
          <w:color w:val="000000" w:themeColor="text1"/>
          <w:sz w:val="24"/>
          <w:szCs w:val="24"/>
          <w:rtl/>
        </w:rPr>
        <w:t>ماری، سازه، تأسیسات، برق و غیره</w:t>
      </w:r>
      <w:r w:rsidR="006C6A32">
        <w:rPr>
          <w:rFonts w:cs="B Lotus" w:hint="cs"/>
          <w:color w:val="000000" w:themeColor="text1"/>
          <w:sz w:val="24"/>
          <w:szCs w:val="24"/>
          <w:rtl/>
        </w:rPr>
        <w:t>؛</w:t>
      </w:r>
    </w:p>
    <w:p w:rsidR="005D38B6" w:rsidRDefault="005D38B6" w:rsidP="005D38B6">
      <w:pPr>
        <w:spacing w:beforeAutospacing="1" w:afterAutospacing="1" w:line="360" w:lineRule="auto"/>
        <w:ind w:left="-351" w:firstLine="180"/>
        <w:jc w:val="both"/>
        <w:rPr>
          <w:rFonts w:cs="B Lotus"/>
          <w:color w:val="000000" w:themeColor="text1"/>
          <w:rtl/>
        </w:rPr>
      </w:pPr>
      <w:r w:rsidRPr="00A82E9F">
        <w:rPr>
          <w:rFonts w:cs="B Lotus"/>
          <w:color w:val="000000" w:themeColor="text1"/>
          <w:sz w:val="24"/>
          <w:szCs w:val="24"/>
          <w:rtl/>
        </w:rPr>
        <w:t xml:space="preserve">18 - 6 </w:t>
      </w:r>
      <w:r w:rsidRPr="00A82E9F">
        <w:rPr>
          <w:rFonts w:ascii="Cambria" w:hAnsi="Cambria" w:cs="Cambria" w:hint="cs"/>
          <w:color w:val="000000" w:themeColor="text1"/>
          <w:sz w:val="24"/>
          <w:szCs w:val="24"/>
          <w:rtl/>
        </w:rPr>
        <w:t> </w:t>
      </w:r>
      <w:r w:rsidRPr="00A82E9F">
        <w:rPr>
          <w:rFonts w:cs="B Lotus"/>
          <w:color w:val="000000" w:themeColor="text1"/>
          <w:sz w:val="24"/>
          <w:szCs w:val="24"/>
          <w:rtl/>
        </w:rPr>
        <w:t xml:space="preserve"> </w:t>
      </w:r>
      <w:r w:rsidRPr="00A82E9F">
        <w:rPr>
          <w:rFonts w:cs="B Lotus" w:hint="cs"/>
          <w:color w:val="000000" w:themeColor="text1"/>
          <w:sz w:val="24"/>
          <w:szCs w:val="24"/>
          <w:rtl/>
        </w:rPr>
        <w:t>لیست</w:t>
      </w:r>
      <w:r w:rsidRPr="00A82E9F">
        <w:rPr>
          <w:rFonts w:cs="B Lotus"/>
          <w:color w:val="000000" w:themeColor="text1"/>
          <w:sz w:val="24"/>
          <w:szCs w:val="24"/>
          <w:rtl/>
        </w:rPr>
        <w:t xml:space="preserve"> </w:t>
      </w:r>
      <w:r w:rsidRPr="00A82E9F">
        <w:rPr>
          <w:rFonts w:cs="B Lotus" w:hint="cs"/>
          <w:color w:val="000000" w:themeColor="text1"/>
          <w:sz w:val="24"/>
          <w:szCs w:val="24"/>
          <w:rtl/>
        </w:rPr>
        <w:t>جزئیات</w:t>
      </w:r>
      <w:r w:rsidRPr="00A82E9F">
        <w:rPr>
          <w:rFonts w:cs="B Lotus"/>
          <w:color w:val="000000" w:themeColor="text1"/>
          <w:sz w:val="24"/>
          <w:szCs w:val="24"/>
          <w:rtl/>
        </w:rPr>
        <w:t xml:space="preserve"> </w:t>
      </w:r>
      <w:r w:rsidRPr="00A82E9F">
        <w:rPr>
          <w:rFonts w:cs="B Lotus" w:hint="cs"/>
          <w:color w:val="000000" w:themeColor="text1"/>
          <w:sz w:val="24"/>
          <w:szCs w:val="24"/>
          <w:rtl/>
        </w:rPr>
        <w:t>اجرایی</w:t>
      </w:r>
      <w:r w:rsidRPr="00A82E9F">
        <w:rPr>
          <w:rFonts w:cs="B Lotus"/>
          <w:color w:val="000000" w:themeColor="text1"/>
          <w:sz w:val="24"/>
          <w:szCs w:val="24"/>
          <w:rtl/>
        </w:rPr>
        <w:t xml:space="preserve"> </w:t>
      </w:r>
      <w:r w:rsidRPr="00A82E9F">
        <w:rPr>
          <w:rFonts w:cs="B Lotus" w:hint="cs"/>
          <w:color w:val="000000" w:themeColor="text1"/>
          <w:sz w:val="24"/>
          <w:szCs w:val="24"/>
          <w:rtl/>
        </w:rPr>
        <w:t>ساختمان</w:t>
      </w:r>
      <w:r w:rsidRPr="00A82E9F">
        <w:rPr>
          <w:rFonts w:cs="B Lotus"/>
          <w:color w:val="000000" w:themeColor="text1"/>
          <w:sz w:val="24"/>
          <w:szCs w:val="24"/>
          <w:rtl/>
        </w:rPr>
        <w:t>.</w:t>
      </w:r>
    </w:p>
    <w:p w:rsidR="005D38B6" w:rsidRPr="00A9522A" w:rsidRDefault="005D38B6" w:rsidP="005D38B6">
      <w:pPr>
        <w:pStyle w:val="Normal1"/>
        <w:tabs>
          <w:tab w:val="left" w:pos="9524"/>
          <w:tab w:val="left" w:pos="9950"/>
        </w:tabs>
        <w:bidi/>
        <w:spacing w:before="240" w:after="240" w:line="360" w:lineRule="auto"/>
        <w:ind w:left="-351" w:right="-360" w:firstLine="180"/>
        <w:jc w:val="both"/>
        <w:rPr>
          <w:rFonts w:ascii="IRANSans" w:eastAsia="Tahoma" w:hAnsi="IRANSans" w:cs="B Lotus"/>
          <w:b/>
          <w:bCs/>
          <w:sz w:val="24"/>
          <w:szCs w:val="24"/>
          <w:rtl/>
        </w:rPr>
      </w:pPr>
      <w:r w:rsidRPr="00A9522A">
        <w:rPr>
          <w:rFonts w:ascii="IRANSans" w:eastAsia="Tahoma" w:hAnsi="IRANSans" w:cs="B Lotus"/>
          <w:b/>
          <w:bCs/>
          <w:sz w:val="24"/>
          <w:szCs w:val="24"/>
          <w:rtl/>
        </w:rPr>
        <w:t xml:space="preserve">ماده ی </w:t>
      </w:r>
      <w:r>
        <w:rPr>
          <w:rFonts w:ascii="IRANSans" w:eastAsia="Tahoma" w:hAnsi="IRANSans" w:cs="B Lotus" w:hint="cs"/>
          <w:b/>
          <w:bCs/>
          <w:sz w:val="24"/>
          <w:szCs w:val="24"/>
          <w:rtl/>
        </w:rPr>
        <w:t>19-</w:t>
      </w:r>
      <w:r>
        <w:rPr>
          <w:rFonts w:ascii="IRANSans" w:eastAsia="Tahoma" w:hAnsi="IRANSans" w:cs="B Lotus"/>
          <w:b/>
          <w:bCs/>
          <w:sz w:val="24"/>
          <w:szCs w:val="24"/>
          <w:rtl/>
        </w:rPr>
        <w:t xml:space="preserve"> تفکیک نا</w:t>
      </w:r>
      <w:r w:rsidRPr="00A9522A">
        <w:rPr>
          <w:rFonts w:ascii="IRANSans" w:eastAsia="Tahoma" w:hAnsi="IRANSans" w:cs="B Lotus"/>
          <w:b/>
          <w:bCs/>
          <w:sz w:val="24"/>
          <w:szCs w:val="24"/>
          <w:rtl/>
        </w:rPr>
        <w:t>پذیری</w:t>
      </w:r>
    </w:p>
    <w:p w:rsidR="005D38B6" w:rsidRPr="00182C7F" w:rsidRDefault="005D38B6" w:rsidP="005D38B6">
      <w:pPr>
        <w:pStyle w:val="Normal1"/>
        <w:tabs>
          <w:tab w:val="left" w:pos="9524"/>
          <w:tab w:val="left" w:pos="9950"/>
        </w:tabs>
        <w:bidi/>
        <w:spacing w:before="240" w:after="240" w:line="360" w:lineRule="auto"/>
        <w:ind w:left="-351" w:right="-360" w:firstLine="180"/>
        <w:jc w:val="both"/>
        <w:rPr>
          <w:rFonts w:ascii="IRANSans" w:eastAsia="Tahoma" w:hAnsi="IRANSans" w:cs="B Lotus"/>
          <w:sz w:val="24"/>
          <w:szCs w:val="24"/>
        </w:rPr>
      </w:pPr>
      <w:r w:rsidRPr="00A9522A">
        <w:rPr>
          <w:rFonts w:ascii="IRANSans" w:eastAsia="Tahoma" w:hAnsi="IRANSans" w:cs="B Lotus"/>
          <w:sz w:val="24"/>
          <w:szCs w:val="24"/>
          <w:rtl/>
        </w:rPr>
        <w:lastRenderedPageBreak/>
        <w:t xml:space="preserve">چنانچه بخشی از مندرجات این قرارداد به موجب حکم مراجع قضایی یا قانونی محکوم به بطلان یا عدم </w:t>
      </w:r>
      <w:r>
        <w:rPr>
          <w:rFonts w:ascii="IRANSans" w:eastAsia="Tahoma" w:hAnsi="IRANSans" w:cs="B Lotus"/>
          <w:sz w:val="24"/>
          <w:szCs w:val="24"/>
          <w:rtl/>
        </w:rPr>
        <w:t>نفوذ گردد ما بقی مندرجات کما فی</w:t>
      </w:r>
      <w:r>
        <w:rPr>
          <w:rFonts w:ascii="IRANSans" w:eastAsia="Tahoma" w:hAnsi="IRANSans" w:cs="B Lotus" w:hint="cs"/>
          <w:sz w:val="24"/>
          <w:szCs w:val="24"/>
          <w:rtl/>
        </w:rPr>
        <w:t>‌</w:t>
      </w:r>
      <w:r w:rsidRPr="00A9522A">
        <w:rPr>
          <w:rFonts w:ascii="IRANSans" w:eastAsia="Tahoma" w:hAnsi="IRANSans" w:cs="B Lotus"/>
          <w:sz w:val="24"/>
          <w:szCs w:val="24"/>
          <w:rtl/>
        </w:rPr>
        <w:t>السابق به اعتبار خود باقی و میان طرفین لازم الاجرا است.</w:t>
      </w:r>
    </w:p>
    <w:p w:rsidR="005D38B6" w:rsidRPr="00A82E9F" w:rsidRDefault="005D38B6" w:rsidP="005D38B6">
      <w:pPr>
        <w:spacing w:beforeAutospacing="1" w:after="300" w:line="360" w:lineRule="auto"/>
        <w:ind w:left="-351" w:firstLine="180"/>
        <w:jc w:val="both"/>
        <w:rPr>
          <w:rFonts w:cs="B Lotus"/>
          <w:b/>
          <w:color w:val="000000" w:themeColor="text1"/>
          <w:sz w:val="24"/>
          <w:szCs w:val="24"/>
        </w:rPr>
      </w:pPr>
      <w:r w:rsidRPr="00A82E9F">
        <w:rPr>
          <w:rFonts w:cs="B Lotus"/>
          <w:b/>
          <w:bCs/>
          <w:color w:val="000000" w:themeColor="text1"/>
          <w:sz w:val="24"/>
          <w:szCs w:val="24"/>
          <w:rtl/>
        </w:rPr>
        <w:t xml:space="preserve">ماده </w:t>
      </w:r>
      <w:r>
        <w:rPr>
          <w:rFonts w:cs="B Lotus" w:hint="cs"/>
          <w:b/>
          <w:bCs/>
          <w:color w:val="000000" w:themeColor="text1"/>
          <w:rtl/>
        </w:rPr>
        <w:t>20</w:t>
      </w:r>
      <w:r w:rsidRPr="00A82E9F">
        <w:rPr>
          <w:rFonts w:cs="B Lotus"/>
          <w:b/>
          <w:bCs/>
          <w:color w:val="000000" w:themeColor="text1"/>
          <w:sz w:val="24"/>
          <w:szCs w:val="24"/>
          <w:rtl/>
        </w:rPr>
        <w:t xml:space="preserve"> - مبادله نسخ و امضای قرارداد</w:t>
      </w:r>
    </w:p>
    <w:p w:rsidR="005D38B6" w:rsidRPr="00A82E9F" w:rsidRDefault="005D38B6" w:rsidP="005D38B6">
      <w:pPr>
        <w:spacing w:beforeAutospacing="1" w:afterAutospacing="1" w:line="360" w:lineRule="auto"/>
        <w:ind w:left="-351" w:firstLine="180"/>
        <w:jc w:val="both"/>
        <w:rPr>
          <w:rFonts w:cs="B Lotus"/>
          <w:color w:val="000000" w:themeColor="text1"/>
          <w:sz w:val="24"/>
          <w:szCs w:val="24"/>
        </w:rPr>
      </w:pPr>
      <w:r w:rsidRPr="00A82E9F">
        <w:rPr>
          <w:rFonts w:cs="B Lotus"/>
          <w:color w:val="000000" w:themeColor="text1"/>
          <w:sz w:val="24"/>
          <w:szCs w:val="24"/>
          <w:rtl/>
        </w:rPr>
        <w:t>این قرارداد در</w:t>
      </w:r>
      <w:r>
        <w:rPr>
          <w:rFonts w:cs="B Lotus" w:hint="cs"/>
          <w:color w:val="000000" w:themeColor="text1"/>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نسخه</w:t>
      </w:r>
      <w:r w:rsidRPr="00A82E9F">
        <w:rPr>
          <w:rFonts w:cs="B Lotus"/>
          <w:color w:val="000000" w:themeColor="text1"/>
          <w:sz w:val="24"/>
          <w:szCs w:val="24"/>
          <w:rtl/>
        </w:rPr>
        <w:t xml:space="preserve"> </w:t>
      </w:r>
      <w:r w:rsidRPr="00A82E9F">
        <w:rPr>
          <w:rFonts w:cs="B Lotus" w:hint="cs"/>
          <w:color w:val="000000" w:themeColor="text1"/>
          <w:sz w:val="24"/>
          <w:szCs w:val="24"/>
          <w:rtl/>
        </w:rPr>
        <w:t>متحدالشکل</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متحدالمتن</w:t>
      </w:r>
      <w:r w:rsidRPr="00A82E9F">
        <w:rPr>
          <w:rFonts w:cs="B Lotus"/>
          <w:color w:val="000000" w:themeColor="text1"/>
          <w:sz w:val="24"/>
          <w:szCs w:val="24"/>
          <w:rtl/>
        </w:rPr>
        <w:t xml:space="preserve"> </w:t>
      </w:r>
      <w:r w:rsidRPr="00A82E9F">
        <w:rPr>
          <w:rFonts w:cs="B Lotus" w:hint="cs"/>
          <w:color w:val="000000" w:themeColor="text1"/>
          <w:sz w:val="24"/>
          <w:szCs w:val="24"/>
          <w:rtl/>
        </w:rPr>
        <w:t>در</w:t>
      </w:r>
      <w:r w:rsidRPr="00A82E9F">
        <w:rPr>
          <w:rFonts w:cs="B Lotus"/>
          <w:color w:val="000000" w:themeColor="text1"/>
          <w:sz w:val="24"/>
          <w:szCs w:val="24"/>
          <w:rtl/>
        </w:rPr>
        <w:t xml:space="preserve"> </w:t>
      </w:r>
      <w:r w:rsidRPr="00A82E9F">
        <w:rPr>
          <w:rFonts w:cs="B Lotus" w:hint="cs"/>
          <w:color w:val="000000" w:themeColor="text1"/>
          <w:sz w:val="24"/>
          <w:szCs w:val="24"/>
          <w:rtl/>
        </w:rPr>
        <w:t>تاریخ</w:t>
      </w:r>
      <w:r>
        <w:rPr>
          <w:rFonts w:cs="B Lotus" w:hint="cs"/>
          <w:color w:val="000000" w:themeColor="text1"/>
          <w:rtl/>
        </w:rPr>
        <w:t>.........................................</w:t>
      </w:r>
      <w:r w:rsidRPr="00A82E9F">
        <w:rPr>
          <w:rFonts w:ascii="Cambria" w:hAnsi="Cambria" w:cs="Cambria" w:hint="cs"/>
          <w:color w:val="000000" w:themeColor="text1"/>
          <w:sz w:val="24"/>
          <w:szCs w:val="24"/>
          <w:rtl/>
        </w:rPr>
        <w:t>   </w:t>
      </w:r>
      <w:r w:rsidRPr="00A82E9F">
        <w:rPr>
          <w:rFonts w:cs="B Lotus" w:hint="cs"/>
          <w:color w:val="000000" w:themeColor="text1"/>
          <w:sz w:val="24"/>
          <w:szCs w:val="24"/>
          <w:rtl/>
        </w:rPr>
        <w:t>به</w:t>
      </w:r>
      <w:r w:rsidRPr="00A82E9F">
        <w:rPr>
          <w:rFonts w:cs="B Lotus"/>
          <w:color w:val="000000" w:themeColor="text1"/>
          <w:sz w:val="24"/>
          <w:szCs w:val="24"/>
          <w:rtl/>
        </w:rPr>
        <w:t xml:space="preserve"> </w:t>
      </w:r>
      <w:r w:rsidRPr="00A82E9F">
        <w:rPr>
          <w:rFonts w:cs="B Lotus" w:hint="cs"/>
          <w:color w:val="000000" w:themeColor="text1"/>
          <w:sz w:val="24"/>
          <w:szCs w:val="24"/>
          <w:rtl/>
        </w:rPr>
        <w:t>امضای</w:t>
      </w:r>
      <w:r w:rsidRPr="00A82E9F">
        <w:rPr>
          <w:rFonts w:cs="B Lotus"/>
          <w:color w:val="000000" w:themeColor="text1"/>
          <w:sz w:val="24"/>
          <w:szCs w:val="24"/>
          <w:rtl/>
        </w:rPr>
        <w:t xml:space="preserve"> </w:t>
      </w:r>
      <w:r w:rsidRPr="00A82E9F">
        <w:rPr>
          <w:rFonts w:cs="B Lotus" w:hint="cs"/>
          <w:color w:val="000000" w:themeColor="text1"/>
          <w:sz w:val="24"/>
          <w:szCs w:val="24"/>
          <w:rtl/>
        </w:rPr>
        <w:t>طرفین</w:t>
      </w:r>
      <w:r w:rsidRPr="00A82E9F">
        <w:rPr>
          <w:rFonts w:cs="B Lotus"/>
          <w:color w:val="000000" w:themeColor="text1"/>
          <w:sz w:val="24"/>
          <w:szCs w:val="24"/>
          <w:rtl/>
        </w:rPr>
        <w:t xml:space="preserve"> </w:t>
      </w:r>
      <w:r w:rsidRPr="00A82E9F">
        <w:rPr>
          <w:rFonts w:cs="B Lotus" w:hint="cs"/>
          <w:color w:val="000000" w:themeColor="text1"/>
          <w:sz w:val="24"/>
          <w:szCs w:val="24"/>
          <w:rtl/>
        </w:rPr>
        <w:t>آن</w:t>
      </w:r>
      <w:r w:rsidRPr="00A82E9F">
        <w:rPr>
          <w:rFonts w:cs="B Lotus"/>
          <w:color w:val="000000" w:themeColor="text1"/>
          <w:sz w:val="24"/>
          <w:szCs w:val="24"/>
          <w:rtl/>
        </w:rPr>
        <w:t xml:space="preserve"> </w:t>
      </w:r>
      <w:r w:rsidRPr="00A82E9F">
        <w:rPr>
          <w:rFonts w:cs="B Lotus" w:hint="cs"/>
          <w:color w:val="000000" w:themeColor="text1"/>
          <w:sz w:val="24"/>
          <w:szCs w:val="24"/>
          <w:rtl/>
        </w:rPr>
        <w:t>رسیده</w:t>
      </w:r>
      <w:r w:rsidRPr="00A82E9F">
        <w:rPr>
          <w:rFonts w:cs="B Lotus"/>
          <w:color w:val="000000" w:themeColor="text1"/>
          <w:sz w:val="24"/>
          <w:szCs w:val="24"/>
          <w:rtl/>
        </w:rPr>
        <w:t xml:space="preserve"> </w:t>
      </w:r>
      <w:r w:rsidRPr="00A82E9F">
        <w:rPr>
          <w:rFonts w:cs="B Lotus" w:hint="cs"/>
          <w:color w:val="000000" w:themeColor="text1"/>
          <w:sz w:val="24"/>
          <w:szCs w:val="24"/>
          <w:rtl/>
        </w:rPr>
        <w:t>و</w:t>
      </w:r>
      <w:r w:rsidRPr="00A82E9F">
        <w:rPr>
          <w:rFonts w:cs="B Lotus"/>
          <w:color w:val="000000" w:themeColor="text1"/>
          <w:sz w:val="24"/>
          <w:szCs w:val="24"/>
          <w:rtl/>
        </w:rPr>
        <w:t xml:space="preserve"> </w:t>
      </w:r>
      <w:r w:rsidRPr="00A82E9F">
        <w:rPr>
          <w:rFonts w:cs="B Lotus" w:hint="cs"/>
          <w:color w:val="000000" w:themeColor="text1"/>
          <w:sz w:val="24"/>
          <w:szCs w:val="24"/>
          <w:rtl/>
        </w:rPr>
        <w:t>کلیه</w:t>
      </w:r>
      <w:r w:rsidRPr="00A82E9F">
        <w:rPr>
          <w:rFonts w:cs="B Lotus"/>
          <w:color w:val="000000" w:themeColor="text1"/>
          <w:sz w:val="24"/>
          <w:szCs w:val="24"/>
          <w:rtl/>
        </w:rPr>
        <w:t xml:space="preserve"> </w:t>
      </w:r>
      <w:r w:rsidRPr="00A82E9F">
        <w:rPr>
          <w:rFonts w:cs="B Lotus" w:hint="cs"/>
          <w:color w:val="000000" w:themeColor="text1"/>
          <w:sz w:val="24"/>
          <w:szCs w:val="24"/>
          <w:rtl/>
        </w:rPr>
        <w:t>نسخ</w:t>
      </w:r>
      <w:r w:rsidRPr="00A82E9F">
        <w:rPr>
          <w:rFonts w:cs="B Lotus"/>
          <w:color w:val="000000" w:themeColor="text1"/>
          <w:sz w:val="24"/>
          <w:szCs w:val="24"/>
          <w:rtl/>
        </w:rPr>
        <w:t xml:space="preserve"> </w:t>
      </w:r>
      <w:r w:rsidRPr="00A82E9F">
        <w:rPr>
          <w:rFonts w:cs="B Lotus" w:hint="cs"/>
          <w:color w:val="000000" w:themeColor="text1"/>
          <w:sz w:val="24"/>
          <w:szCs w:val="24"/>
          <w:rtl/>
        </w:rPr>
        <w:t>از</w:t>
      </w:r>
      <w:r w:rsidRPr="00A82E9F">
        <w:rPr>
          <w:rFonts w:cs="B Lotus"/>
          <w:color w:val="000000" w:themeColor="text1"/>
          <w:sz w:val="24"/>
          <w:szCs w:val="24"/>
          <w:rtl/>
        </w:rPr>
        <w:t xml:space="preserve"> </w:t>
      </w:r>
      <w:r w:rsidRPr="00A82E9F">
        <w:rPr>
          <w:rFonts w:cs="B Lotus" w:hint="cs"/>
          <w:color w:val="000000" w:themeColor="text1"/>
          <w:sz w:val="24"/>
          <w:szCs w:val="24"/>
          <w:rtl/>
        </w:rPr>
        <w:t>اعتبار</w:t>
      </w:r>
      <w:r w:rsidRPr="00A82E9F">
        <w:rPr>
          <w:rFonts w:cs="B Lotus"/>
          <w:color w:val="000000" w:themeColor="text1"/>
          <w:sz w:val="24"/>
          <w:szCs w:val="24"/>
          <w:rtl/>
        </w:rPr>
        <w:t xml:space="preserve"> </w:t>
      </w:r>
      <w:r w:rsidRPr="00A82E9F">
        <w:rPr>
          <w:rFonts w:cs="B Lotus" w:hint="cs"/>
          <w:color w:val="000000" w:themeColor="text1"/>
          <w:sz w:val="24"/>
          <w:szCs w:val="24"/>
          <w:rtl/>
        </w:rPr>
        <w:t>واحد</w:t>
      </w:r>
      <w:r w:rsidRPr="00A82E9F">
        <w:rPr>
          <w:rFonts w:cs="B Lotus"/>
          <w:color w:val="000000" w:themeColor="text1"/>
          <w:sz w:val="24"/>
          <w:szCs w:val="24"/>
          <w:rtl/>
        </w:rPr>
        <w:t xml:space="preserve"> </w:t>
      </w:r>
      <w:r w:rsidRPr="00A82E9F">
        <w:rPr>
          <w:rFonts w:cs="B Lotus" w:hint="cs"/>
          <w:color w:val="000000" w:themeColor="text1"/>
          <w:sz w:val="24"/>
          <w:szCs w:val="24"/>
          <w:rtl/>
        </w:rPr>
        <w:t>برخوردارند</w:t>
      </w:r>
      <w:r w:rsidRPr="00A82E9F">
        <w:rPr>
          <w:rFonts w:cs="B Lotus"/>
          <w:color w:val="000000" w:themeColor="text1"/>
          <w:sz w:val="24"/>
          <w:szCs w:val="24"/>
          <w:rtl/>
        </w:rPr>
        <w:t>.</w:t>
      </w:r>
    </w:p>
    <w:p w:rsidR="000F65A8" w:rsidRPr="000F65A8" w:rsidRDefault="000F65A8" w:rsidP="005D38B6">
      <w:pPr>
        <w:ind w:left="-351" w:firstLine="180"/>
        <w:jc w:val="both"/>
        <w:rPr>
          <w:rFonts w:cs="B Lotus"/>
          <w:sz w:val="24"/>
          <w:szCs w:val="24"/>
          <w:rtl/>
          <w:lang w:bidi="ar-SA"/>
        </w:rPr>
      </w:pPr>
    </w:p>
    <w:sectPr w:rsidR="000F65A8" w:rsidRPr="000F65A8" w:rsidSect="003A7B67">
      <w:headerReference w:type="default" r:id="rId7"/>
      <w:footerReference w:type="default" r:id="rId8"/>
      <w:pgSz w:w="12240" w:h="15840"/>
      <w:pgMar w:top="1440" w:right="1467" w:bottom="1440" w:left="1134" w:header="720" w:footer="288" w:gutter="0"/>
      <w:pgBorders w:offsetFrom="page">
        <w:top w:val="thinThickSmallGap" w:sz="18" w:space="24" w:color="auto"/>
        <w:left w:val="thinThickSmallGap" w:sz="18" w:space="24" w:color="auto"/>
        <w:bottom w:val="thickThinSmallGap" w:sz="18" w:space="24" w:color="auto"/>
        <w:right w:val="thickThinSmallGap" w:sz="18"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535" w:rsidRDefault="00A16535" w:rsidP="00603FEC">
      <w:pPr>
        <w:spacing w:line="240" w:lineRule="auto"/>
      </w:pPr>
      <w:r>
        <w:separator/>
      </w:r>
    </w:p>
  </w:endnote>
  <w:endnote w:type="continuationSeparator" w:id="0">
    <w:p w:rsidR="00A16535" w:rsidRDefault="00A16535" w:rsidP="00603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IRANSans">
    <w:altName w:val="Arial"/>
    <w:charset w:val="00"/>
    <w:family w:val="swiss"/>
    <w:pitch w:val="variable"/>
    <w:sig w:usb0="00000000"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11160" w:type="dxa"/>
      <w:tblInd w:w="-948" w:type="dxa"/>
      <w:tblLook w:val="0000" w:firstRow="0" w:lastRow="0" w:firstColumn="0" w:lastColumn="0" w:noHBand="0" w:noVBand="0"/>
    </w:tblPr>
    <w:tblGrid>
      <w:gridCol w:w="5498"/>
      <w:gridCol w:w="5662"/>
    </w:tblGrid>
    <w:tr w:rsidR="003A7B67" w:rsidRPr="00BB5919" w:rsidTr="003A7B67">
      <w:trPr>
        <w:trHeight w:val="1157"/>
      </w:trPr>
      <w:tc>
        <w:tcPr>
          <w:tcW w:w="5498" w:type="dxa"/>
          <w:tcBorders>
            <w:top w:val="single" w:sz="4" w:space="0" w:color="auto"/>
            <w:left w:val="single" w:sz="4" w:space="0" w:color="auto"/>
          </w:tcBorders>
        </w:tcPr>
        <w:p w:rsidR="003A7B67" w:rsidRPr="00BB5919" w:rsidRDefault="003A7B67" w:rsidP="006762B9">
          <w:pPr>
            <w:pStyle w:val="Footer"/>
            <w:jc w:val="both"/>
            <w:rPr>
              <w:rFonts w:cs="B Lotus"/>
              <w:b/>
              <w:bCs/>
              <w:rtl/>
            </w:rPr>
          </w:pPr>
          <w:r w:rsidRPr="00BB5919">
            <w:rPr>
              <w:rFonts w:cs="B Lotus" w:hint="cs"/>
              <w:b/>
              <w:bCs/>
              <w:rtl/>
            </w:rPr>
            <w:t xml:space="preserve">نام و نام خانوادگی </w:t>
          </w:r>
          <w:r w:rsidR="006762B9">
            <w:rPr>
              <w:rFonts w:cs="B Lotus" w:hint="cs"/>
              <w:b/>
              <w:bCs/>
              <w:rtl/>
            </w:rPr>
            <w:t>مالک</w:t>
          </w:r>
          <w:r w:rsidRPr="00BB5919">
            <w:rPr>
              <w:rFonts w:cs="B Lotus" w:hint="cs"/>
              <w:b/>
              <w:bCs/>
              <w:rtl/>
            </w:rPr>
            <w:t>:</w:t>
          </w:r>
        </w:p>
        <w:p w:rsidR="003A7B67" w:rsidRPr="00BB5919" w:rsidRDefault="003A7B67" w:rsidP="0061593E">
          <w:pPr>
            <w:pStyle w:val="Footer"/>
            <w:jc w:val="both"/>
            <w:rPr>
              <w:rFonts w:cs="B Lotus"/>
              <w:b/>
              <w:bCs/>
              <w:rtl/>
            </w:rPr>
          </w:pPr>
          <w:r w:rsidRPr="00BB5919">
            <w:rPr>
              <w:rFonts w:cs="B Lotus" w:hint="cs"/>
              <w:b/>
              <w:bCs/>
              <w:rtl/>
            </w:rPr>
            <w:t>امضا و اثر انگشت:</w:t>
          </w:r>
        </w:p>
        <w:p w:rsidR="003A7B67" w:rsidRDefault="003A7B67" w:rsidP="002D79ED">
          <w:pPr>
            <w:pStyle w:val="Footer"/>
            <w:jc w:val="both"/>
            <w:rPr>
              <w:rFonts w:cs="B Lotus"/>
              <w:b/>
              <w:bCs/>
              <w:rtl/>
            </w:rPr>
          </w:pPr>
        </w:p>
        <w:p w:rsidR="003A7B67" w:rsidRPr="003A7B67" w:rsidRDefault="003A7B67" w:rsidP="003A7B67">
          <w:pPr>
            <w:tabs>
              <w:tab w:val="left" w:pos="4067"/>
            </w:tabs>
            <w:rPr>
              <w:rtl/>
            </w:rPr>
          </w:pPr>
          <w:r>
            <w:rPr>
              <w:rtl/>
            </w:rPr>
            <w:tab/>
          </w:r>
        </w:p>
      </w:tc>
      <w:tc>
        <w:tcPr>
          <w:tcW w:w="5662" w:type="dxa"/>
          <w:tcBorders>
            <w:top w:val="single" w:sz="4" w:space="0" w:color="auto"/>
            <w:right w:val="thinThickSmallGap" w:sz="24" w:space="0" w:color="auto"/>
          </w:tcBorders>
        </w:tcPr>
        <w:p w:rsidR="003A7B67" w:rsidRPr="00BB5919" w:rsidRDefault="003A7B67" w:rsidP="006762B9">
          <w:pPr>
            <w:bidi w:val="0"/>
            <w:jc w:val="right"/>
            <w:rPr>
              <w:rFonts w:cs="B Lotus"/>
              <w:b/>
              <w:bCs/>
              <w:rtl/>
            </w:rPr>
          </w:pPr>
          <w:r w:rsidRPr="00BB5919">
            <w:rPr>
              <w:rFonts w:cs="B Lotus" w:hint="cs"/>
              <w:b/>
              <w:bCs/>
              <w:rtl/>
            </w:rPr>
            <w:t xml:space="preserve">نام و نام خانوادگی </w:t>
          </w:r>
          <w:r w:rsidR="006762B9">
            <w:rPr>
              <w:rFonts w:cs="B Lotus" w:hint="cs"/>
              <w:b/>
              <w:bCs/>
              <w:rtl/>
            </w:rPr>
            <w:t>سازنده</w:t>
          </w:r>
          <w:r w:rsidRPr="00BB5919">
            <w:rPr>
              <w:rFonts w:cs="B Lotus" w:hint="cs"/>
              <w:b/>
              <w:bCs/>
              <w:rtl/>
            </w:rPr>
            <w:t>:</w:t>
          </w:r>
        </w:p>
        <w:p w:rsidR="003A7B67" w:rsidRPr="00BB5919" w:rsidRDefault="003A7B67" w:rsidP="0061593E">
          <w:pPr>
            <w:bidi w:val="0"/>
            <w:jc w:val="right"/>
            <w:rPr>
              <w:rFonts w:cs="B Lotus"/>
              <w:b/>
              <w:bCs/>
              <w:rtl/>
            </w:rPr>
          </w:pPr>
          <w:r w:rsidRPr="00BB5919">
            <w:rPr>
              <w:rFonts w:cs="B Lotus" w:hint="cs"/>
              <w:b/>
              <w:bCs/>
              <w:rtl/>
            </w:rPr>
            <w:t>امضا و اثر انگشت:</w:t>
          </w:r>
        </w:p>
        <w:p w:rsidR="003A7B67" w:rsidRPr="00BB5919" w:rsidRDefault="003A7B67" w:rsidP="002D79ED">
          <w:pPr>
            <w:pStyle w:val="Footer"/>
            <w:jc w:val="both"/>
            <w:rPr>
              <w:rFonts w:cs="B Lotus"/>
              <w:b/>
              <w:bCs/>
              <w:rtl/>
            </w:rPr>
          </w:pPr>
        </w:p>
      </w:tc>
    </w:tr>
    <w:tr w:rsidR="0061593E" w:rsidRPr="00BB5919" w:rsidTr="003A7B67">
      <w:trPr>
        <w:trHeight w:val="1103"/>
      </w:trPr>
      <w:tc>
        <w:tcPr>
          <w:tcW w:w="5498" w:type="dxa"/>
          <w:tcBorders>
            <w:left w:val="single" w:sz="4" w:space="0" w:color="auto"/>
            <w:right w:val="single" w:sz="4" w:space="0" w:color="auto"/>
          </w:tcBorders>
        </w:tcPr>
        <w:p w:rsidR="0061593E" w:rsidRPr="00BB5919" w:rsidRDefault="0061593E" w:rsidP="0061593E">
          <w:pPr>
            <w:bidi w:val="0"/>
            <w:spacing w:line="276" w:lineRule="auto"/>
            <w:jc w:val="right"/>
            <w:rPr>
              <w:rFonts w:cs="B Lotus"/>
              <w:b/>
              <w:bCs/>
              <w:rtl/>
            </w:rPr>
          </w:pPr>
          <w:r w:rsidRPr="00BB5919">
            <w:rPr>
              <w:rFonts w:cs="B Lotus" w:hint="cs"/>
              <w:b/>
              <w:bCs/>
              <w:rtl/>
            </w:rPr>
            <w:t>نام و نام خانوادگی شاهد اول:</w:t>
          </w:r>
        </w:p>
        <w:p w:rsidR="0061593E" w:rsidRPr="00BB5919" w:rsidRDefault="0061593E" w:rsidP="0061593E">
          <w:pPr>
            <w:bidi w:val="0"/>
            <w:spacing w:line="276" w:lineRule="auto"/>
            <w:jc w:val="right"/>
            <w:rPr>
              <w:rFonts w:cs="B Lotus"/>
              <w:b/>
              <w:bCs/>
              <w:rtl/>
            </w:rPr>
          </w:pPr>
          <w:r w:rsidRPr="00BB5919">
            <w:rPr>
              <w:rFonts w:cs="B Lotus" w:hint="cs"/>
              <w:b/>
              <w:bCs/>
              <w:rtl/>
            </w:rPr>
            <w:t>امضا و اثر انگشت:</w:t>
          </w:r>
        </w:p>
      </w:tc>
      <w:tc>
        <w:tcPr>
          <w:tcW w:w="5662" w:type="dxa"/>
          <w:tcBorders>
            <w:left w:val="single" w:sz="4" w:space="0" w:color="auto"/>
            <w:right w:val="thinThickSmallGap" w:sz="24" w:space="0" w:color="auto"/>
          </w:tcBorders>
        </w:tcPr>
        <w:p w:rsidR="0061593E" w:rsidRPr="00BB5919" w:rsidRDefault="0061593E" w:rsidP="0061593E">
          <w:pPr>
            <w:bidi w:val="0"/>
            <w:jc w:val="right"/>
            <w:rPr>
              <w:rFonts w:cs="B Lotus"/>
              <w:b/>
              <w:bCs/>
              <w:rtl/>
            </w:rPr>
          </w:pPr>
          <w:r w:rsidRPr="00BB5919">
            <w:rPr>
              <w:rFonts w:cs="B Lotus" w:hint="cs"/>
              <w:b/>
              <w:bCs/>
              <w:rtl/>
            </w:rPr>
            <w:t>نام و نام خانوادگی شاهد دوم:</w:t>
          </w:r>
        </w:p>
        <w:p w:rsidR="0061593E" w:rsidRPr="00BB5919" w:rsidRDefault="0061593E" w:rsidP="0061593E">
          <w:pPr>
            <w:bidi w:val="0"/>
            <w:jc w:val="right"/>
            <w:rPr>
              <w:rFonts w:cs="B Lotus"/>
              <w:b/>
              <w:bCs/>
              <w:rtl/>
            </w:rPr>
          </w:pPr>
          <w:r w:rsidRPr="00BB5919">
            <w:rPr>
              <w:rFonts w:cs="B Lotus" w:hint="cs"/>
              <w:b/>
              <w:bCs/>
              <w:rtl/>
            </w:rPr>
            <w:t>امضا و اثر انگشت:</w:t>
          </w:r>
        </w:p>
      </w:tc>
    </w:tr>
  </w:tbl>
  <w:p w:rsidR="00AB4D56" w:rsidRPr="00BB5919" w:rsidRDefault="00AB4D56">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535" w:rsidRDefault="00A16535" w:rsidP="00603FEC">
      <w:pPr>
        <w:spacing w:line="240" w:lineRule="auto"/>
      </w:pPr>
      <w:r>
        <w:separator/>
      </w:r>
    </w:p>
  </w:footnote>
  <w:footnote w:type="continuationSeparator" w:id="0">
    <w:p w:rsidR="00A16535" w:rsidRDefault="00A16535" w:rsidP="00603F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1451057175"/>
      <w:docPartObj>
        <w:docPartGallery w:val="Page Numbers (Top of Page)"/>
        <w:docPartUnique/>
      </w:docPartObj>
    </w:sdtPr>
    <w:sdtEndPr/>
    <w:sdtContent>
      <w:p w:rsidR="00AB4D56" w:rsidRPr="00651146" w:rsidRDefault="00AB4D56" w:rsidP="00841871">
        <w:pPr>
          <w:pStyle w:val="Header"/>
          <w:tabs>
            <w:tab w:val="clear" w:pos="9026"/>
            <w:tab w:val="right" w:pos="10064"/>
            <w:tab w:val="right" w:pos="10170"/>
          </w:tabs>
          <w:ind w:left="-142" w:right="-810" w:hanging="567"/>
          <w:rPr>
            <w:rFonts w:cs="B Lotus"/>
            <w:b/>
            <w:bCs/>
            <w:sz w:val="20"/>
            <w:szCs w:val="20"/>
          </w:rPr>
        </w:pPr>
        <w:r>
          <w:rPr>
            <w:rFonts w:cs="B Lotus"/>
            <w:b/>
            <w:bCs/>
            <w:sz w:val="20"/>
            <w:szCs w:val="20"/>
            <w:rtl/>
          </w:rPr>
          <w:tab/>
        </w:r>
        <w:r>
          <w:rPr>
            <w:rFonts w:cs="B Lotus"/>
            <w:b/>
            <w:bCs/>
            <w:sz w:val="20"/>
            <w:szCs w:val="20"/>
            <w:rtl/>
          </w:rPr>
          <w:tab/>
        </w:r>
        <w:r>
          <w:rPr>
            <w:rFonts w:cs="B Lotus"/>
            <w:b/>
            <w:bCs/>
            <w:sz w:val="20"/>
            <w:szCs w:val="20"/>
            <w:rtl/>
          </w:rPr>
          <w:tab/>
        </w:r>
        <w:r w:rsidRPr="00651146">
          <w:rPr>
            <w:rFonts w:cs="B Lotus" w:hint="cs"/>
            <w:b/>
            <w:bCs/>
            <w:sz w:val="20"/>
            <w:szCs w:val="20"/>
            <w:rtl/>
          </w:rPr>
          <w:t xml:space="preserve">  صفحه ی </w:t>
        </w:r>
        <w:r w:rsidR="003658D0" w:rsidRPr="00651146">
          <w:rPr>
            <w:rFonts w:cs="B Lotus"/>
            <w:b/>
            <w:bCs/>
            <w:sz w:val="20"/>
            <w:szCs w:val="20"/>
          </w:rPr>
          <w:fldChar w:fldCharType="begin"/>
        </w:r>
        <w:r w:rsidRPr="00651146">
          <w:rPr>
            <w:rFonts w:cs="B Lotus"/>
            <w:b/>
            <w:bCs/>
            <w:sz w:val="20"/>
            <w:szCs w:val="20"/>
          </w:rPr>
          <w:instrText xml:space="preserve"> PAGE </w:instrText>
        </w:r>
        <w:r w:rsidR="003658D0" w:rsidRPr="00651146">
          <w:rPr>
            <w:rFonts w:cs="B Lotus"/>
            <w:b/>
            <w:bCs/>
            <w:sz w:val="20"/>
            <w:szCs w:val="20"/>
          </w:rPr>
          <w:fldChar w:fldCharType="separate"/>
        </w:r>
        <w:r w:rsidR="006D3C45">
          <w:rPr>
            <w:rFonts w:cs="B Lotus"/>
            <w:b/>
            <w:bCs/>
            <w:noProof/>
            <w:sz w:val="20"/>
            <w:szCs w:val="20"/>
            <w:rtl/>
          </w:rPr>
          <w:t>12</w:t>
        </w:r>
        <w:r w:rsidR="003658D0" w:rsidRPr="00651146">
          <w:rPr>
            <w:rFonts w:cs="B Lotus"/>
            <w:b/>
            <w:bCs/>
            <w:sz w:val="20"/>
            <w:szCs w:val="20"/>
          </w:rPr>
          <w:fldChar w:fldCharType="end"/>
        </w:r>
        <w:r w:rsidRPr="00651146">
          <w:rPr>
            <w:rFonts w:cs="B Lotus" w:hint="cs"/>
            <w:b/>
            <w:bCs/>
            <w:sz w:val="20"/>
            <w:szCs w:val="20"/>
            <w:rtl/>
          </w:rPr>
          <w:t xml:space="preserve">از </w:t>
        </w:r>
        <w:r w:rsidR="003658D0" w:rsidRPr="00651146">
          <w:rPr>
            <w:rFonts w:cs="B Lotus"/>
            <w:b/>
            <w:bCs/>
            <w:sz w:val="20"/>
            <w:szCs w:val="20"/>
          </w:rPr>
          <w:fldChar w:fldCharType="begin"/>
        </w:r>
        <w:r w:rsidRPr="00651146">
          <w:rPr>
            <w:rFonts w:cs="B Lotus"/>
            <w:b/>
            <w:bCs/>
            <w:sz w:val="20"/>
            <w:szCs w:val="20"/>
          </w:rPr>
          <w:instrText xml:space="preserve"> NUMPAGES  </w:instrText>
        </w:r>
        <w:r w:rsidR="003658D0" w:rsidRPr="00651146">
          <w:rPr>
            <w:rFonts w:cs="B Lotus"/>
            <w:b/>
            <w:bCs/>
            <w:sz w:val="20"/>
            <w:szCs w:val="20"/>
          </w:rPr>
          <w:fldChar w:fldCharType="separate"/>
        </w:r>
        <w:r w:rsidR="006D3C45">
          <w:rPr>
            <w:rFonts w:cs="B Lotus"/>
            <w:b/>
            <w:bCs/>
            <w:noProof/>
            <w:sz w:val="20"/>
            <w:szCs w:val="20"/>
            <w:rtl/>
          </w:rPr>
          <w:t>18</w:t>
        </w:r>
        <w:r w:rsidR="003658D0" w:rsidRPr="00651146">
          <w:rPr>
            <w:rFonts w:cs="B Lotus"/>
            <w:b/>
            <w:bCs/>
            <w:sz w:val="20"/>
            <w:szCs w:val="20"/>
          </w:rPr>
          <w:fldChar w:fldCharType="end"/>
        </w:r>
      </w:p>
    </w:sdtContent>
  </w:sdt>
  <w:p w:rsidR="00AB4D56" w:rsidRDefault="00AB4D56" w:rsidP="00841871">
    <w:pPr>
      <w:pStyle w:val="Header"/>
      <w:tabs>
        <w:tab w:val="clear" w:pos="9026"/>
        <w:tab w:val="right" w:pos="1119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6ABC"/>
    <w:multiLevelType w:val="multilevel"/>
    <w:tmpl w:val="1628507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171D6ED6"/>
    <w:multiLevelType w:val="multilevel"/>
    <w:tmpl w:val="9FEED484"/>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36"/>
    <w:rsid w:val="00005845"/>
    <w:rsid w:val="00010FA1"/>
    <w:rsid w:val="00022073"/>
    <w:rsid w:val="00023060"/>
    <w:rsid w:val="00025336"/>
    <w:rsid w:val="00042CFD"/>
    <w:rsid w:val="0005509D"/>
    <w:rsid w:val="00061138"/>
    <w:rsid w:val="000664FF"/>
    <w:rsid w:val="000B196F"/>
    <w:rsid w:val="000B3FE3"/>
    <w:rsid w:val="000B5DD5"/>
    <w:rsid w:val="000D5D9B"/>
    <w:rsid w:val="000E114B"/>
    <w:rsid w:val="000F65A8"/>
    <w:rsid w:val="00112BAC"/>
    <w:rsid w:val="00126AF0"/>
    <w:rsid w:val="00130205"/>
    <w:rsid w:val="00135534"/>
    <w:rsid w:val="00143DD1"/>
    <w:rsid w:val="00144354"/>
    <w:rsid w:val="00152334"/>
    <w:rsid w:val="00153A83"/>
    <w:rsid w:val="00155D4B"/>
    <w:rsid w:val="00155FB5"/>
    <w:rsid w:val="00167B8A"/>
    <w:rsid w:val="0017394E"/>
    <w:rsid w:val="00184EF4"/>
    <w:rsid w:val="00186688"/>
    <w:rsid w:val="001952CA"/>
    <w:rsid w:val="001A7B03"/>
    <w:rsid w:val="001B0097"/>
    <w:rsid w:val="001D4AB3"/>
    <w:rsid w:val="001D789B"/>
    <w:rsid w:val="001F677F"/>
    <w:rsid w:val="001F7C5E"/>
    <w:rsid w:val="0020668F"/>
    <w:rsid w:val="00210D67"/>
    <w:rsid w:val="00212AAA"/>
    <w:rsid w:val="002219E0"/>
    <w:rsid w:val="002339CE"/>
    <w:rsid w:val="002431DA"/>
    <w:rsid w:val="00246D9E"/>
    <w:rsid w:val="00266E0B"/>
    <w:rsid w:val="00266E37"/>
    <w:rsid w:val="00270901"/>
    <w:rsid w:val="00272F4F"/>
    <w:rsid w:val="002863F4"/>
    <w:rsid w:val="0028647F"/>
    <w:rsid w:val="00293EFF"/>
    <w:rsid w:val="00297683"/>
    <w:rsid w:val="002A0BA4"/>
    <w:rsid w:val="002A3FA4"/>
    <w:rsid w:val="002A6D3A"/>
    <w:rsid w:val="002C4EAF"/>
    <w:rsid w:val="002D1CA8"/>
    <w:rsid w:val="002D3F0D"/>
    <w:rsid w:val="002D5DEC"/>
    <w:rsid w:val="002D79ED"/>
    <w:rsid w:val="002F162C"/>
    <w:rsid w:val="003004DD"/>
    <w:rsid w:val="003054BE"/>
    <w:rsid w:val="00322025"/>
    <w:rsid w:val="003251E7"/>
    <w:rsid w:val="00341A77"/>
    <w:rsid w:val="003447DB"/>
    <w:rsid w:val="0036072B"/>
    <w:rsid w:val="003658D0"/>
    <w:rsid w:val="00371CC2"/>
    <w:rsid w:val="003742A2"/>
    <w:rsid w:val="00377786"/>
    <w:rsid w:val="00383A44"/>
    <w:rsid w:val="00385A83"/>
    <w:rsid w:val="00386BDA"/>
    <w:rsid w:val="003902F6"/>
    <w:rsid w:val="00392298"/>
    <w:rsid w:val="0039532E"/>
    <w:rsid w:val="003A7B67"/>
    <w:rsid w:val="003B531B"/>
    <w:rsid w:val="003B7213"/>
    <w:rsid w:val="003C0DAA"/>
    <w:rsid w:val="003D773A"/>
    <w:rsid w:val="003E39E6"/>
    <w:rsid w:val="003F6139"/>
    <w:rsid w:val="003F6BA9"/>
    <w:rsid w:val="0041215D"/>
    <w:rsid w:val="00417FBC"/>
    <w:rsid w:val="00452FDB"/>
    <w:rsid w:val="004619BA"/>
    <w:rsid w:val="004634FD"/>
    <w:rsid w:val="00463505"/>
    <w:rsid w:val="004719C4"/>
    <w:rsid w:val="00471CA7"/>
    <w:rsid w:val="004744C1"/>
    <w:rsid w:val="004826AC"/>
    <w:rsid w:val="00497B1E"/>
    <w:rsid w:val="004B6C1F"/>
    <w:rsid w:val="004B6F83"/>
    <w:rsid w:val="004C07B4"/>
    <w:rsid w:val="004D114A"/>
    <w:rsid w:val="004D2100"/>
    <w:rsid w:val="004E7895"/>
    <w:rsid w:val="004F6C88"/>
    <w:rsid w:val="00513423"/>
    <w:rsid w:val="00525ED0"/>
    <w:rsid w:val="0053410C"/>
    <w:rsid w:val="00534829"/>
    <w:rsid w:val="00542E87"/>
    <w:rsid w:val="00545ADA"/>
    <w:rsid w:val="0056617B"/>
    <w:rsid w:val="00573954"/>
    <w:rsid w:val="00585E68"/>
    <w:rsid w:val="005904CC"/>
    <w:rsid w:val="005B6FA5"/>
    <w:rsid w:val="005C2908"/>
    <w:rsid w:val="005D0117"/>
    <w:rsid w:val="005D38B6"/>
    <w:rsid w:val="005D534A"/>
    <w:rsid w:val="005E1E42"/>
    <w:rsid w:val="005E7B60"/>
    <w:rsid w:val="005F508F"/>
    <w:rsid w:val="0060140F"/>
    <w:rsid w:val="00601DDB"/>
    <w:rsid w:val="00603FEC"/>
    <w:rsid w:val="00612095"/>
    <w:rsid w:val="0061593E"/>
    <w:rsid w:val="00623D22"/>
    <w:rsid w:val="00624846"/>
    <w:rsid w:val="00625666"/>
    <w:rsid w:val="00635E5B"/>
    <w:rsid w:val="00636EBA"/>
    <w:rsid w:val="00646C2F"/>
    <w:rsid w:val="00654494"/>
    <w:rsid w:val="006551D7"/>
    <w:rsid w:val="0066768F"/>
    <w:rsid w:val="006762B9"/>
    <w:rsid w:val="006A1283"/>
    <w:rsid w:val="006A3D01"/>
    <w:rsid w:val="006A4D9B"/>
    <w:rsid w:val="006A5BA3"/>
    <w:rsid w:val="006C5E23"/>
    <w:rsid w:val="006C6A32"/>
    <w:rsid w:val="006D31F6"/>
    <w:rsid w:val="006D3C45"/>
    <w:rsid w:val="006E180A"/>
    <w:rsid w:val="006E326B"/>
    <w:rsid w:val="006E6AA4"/>
    <w:rsid w:val="006F1104"/>
    <w:rsid w:val="006F2AA0"/>
    <w:rsid w:val="006F3D2E"/>
    <w:rsid w:val="0071531B"/>
    <w:rsid w:val="00723C88"/>
    <w:rsid w:val="00741B51"/>
    <w:rsid w:val="007462F1"/>
    <w:rsid w:val="007465BF"/>
    <w:rsid w:val="00773999"/>
    <w:rsid w:val="00775549"/>
    <w:rsid w:val="00784EFF"/>
    <w:rsid w:val="00786534"/>
    <w:rsid w:val="0079390A"/>
    <w:rsid w:val="00796A77"/>
    <w:rsid w:val="007A321D"/>
    <w:rsid w:val="007C16EE"/>
    <w:rsid w:val="007C5A66"/>
    <w:rsid w:val="007D69C9"/>
    <w:rsid w:val="007E6A36"/>
    <w:rsid w:val="007F4E66"/>
    <w:rsid w:val="0080206A"/>
    <w:rsid w:val="00804D40"/>
    <w:rsid w:val="00822E26"/>
    <w:rsid w:val="00831A41"/>
    <w:rsid w:val="00840113"/>
    <w:rsid w:val="00841871"/>
    <w:rsid w:val="008444CF"/>
    <w:rsid w:val="00851D2D"/>
    <w:rsid w:val="008529A0"/>
    <w:rsid w:val="00856E36"/>
    <w:rsid w:val="0086194A"/>
    <w:rsid w:val="0086701C"/>
    <w:rsid w:val="00876C55"/>
    <w:rsid w:val="00897610"/>
    <w:rsid w:val="008A7024"/>
    <w:rsid w:val="008B1702"/>
    <w:rsid w:val="008B66FD"/>
    <w:rsid w:val="008B7935"/>
    <w:rsid w:val="008C15FA"/>
    <w:rsid w:val="008D5632"/>
    <w:rsid w:val="008F39D0"/>
    <w:rsid w:val="008F3CB8"/>
    <w:rsid w:val="009009E6"/>
    <w:rsid w:val="00905B80"/>
    <w:rsid w:val="00910465"/>
    <w:rsid w:val="00915B4F"/>
    <w:rsid w:val="009179D4"/>
    <w:rsid w:val="00922C50"/>
    <w:rsid w:val="00926EA9"/>
    <w:rsid w:val="0093130A"/>
    <w:rsid w:val="0094000C"/>
    <w:rsid w:val="00941695"/>
    <w:rsid w:val="00946D09"/>
    <w:rsid w:val="009476E7"/>
    <w:rsid w:val="0096247A"/>
    <w:rsid w:val="009672D6"/>
    <w:rsid w:val="00967AEF"/>
    <w:rsid w:val="00974E83"/>
    <w:rsid w:val="009A59C1"/>
    <w:rsid w:val="009B2F42"/>
    <w:rsid w:val="009B5006"/>
    <w:rsid w:val="009B70AB"/>
    <w:rsid w:val="009D4C93"/>
    <w:rsid w:val="009E19C9"/>
    <w:rsid w:val="009E505C"/>
    <w:rsid w:val="009F1294"/>
    <w:rsid w:val="009F13EC"/>
    <w:rsid w:val="009F43C7"/>
    <w:rsid w:val="009F614F"/>
    <w:rsid w:val="009F6360"/>
    <w:rsid w:val="00A04CE1"/>
    <w:rsid w:val="00A07867"/>
    <w:rsid w:val="00A16053"/>
    <w:rsid w:val="00A16535"/>
    <w:rsid w:val="00A317A2"/>
    <w:rsid w:val="00A3465E"/>
    <w:rsid w:val="00A416CF"/>
    <w:rsid w:val="00A47427"/>
    <w:rsid w:val="00A8351C"/>
    <w:rsid w:val="00A9522A"/>
    <w:rsid w:val="00A9708E"/>
    <w:rsid w:val="00AA7712"/>
    <w:rsid w:val="00AB175D"/>
    <w:rsid w:val="00AB4D56"/>
    <w:rsid w:val="00AC1F8E"/>
    <w:rsid w:val="00AC31EE"/>
    <w:rsid w:val="00AC604D"/>
    <w:rsid w:val="00AD17A8"/>
    <w:rsid w:val="00AD4414"/>
    <w:rsid w:val="00AE1065"/>
    <w:rsid w:val="00AF39BC"/>
    <w:rsid w:val="00AF7105"/>
    <w:rsid w:val="00B06C04"/>
    <w:rsid w:val="00B06C58"/>
    <w:rsid w:val="00B14E8A"/>
    <w:rsid w:val="00B42ED8"/>
    <w:rsid w:val="00B43CD4"/>
    <w:rsid w:val="00B52E77"/>
    <w:rsid w:val="00B713B6"/>
    <w:rsid w:val="00B77DD7"/>
    <w:rsid w:val="00BA2668"/>
    <w:rsid w:val="00BB0BFE"/>
    <w:rsid w:val="00BB18DA"/>
    <w:rsid w:val="00BB51EA"/>
    <w:rsid w:val="00BB5919"/>
    <w:rsid w:val="00BC2B96"/>
    <w:rsid w:val="00BC79B9"/>
    <w:rsid w:val="00BD51F4"/>
    <w:rsid w:val="00C00A37"/>
    <w:rsid w:val="00C225C5"/>
    <w:rsid w:val="00C22E49"/>
    <w:rsid w:val="00C2347D"/>
    <w:rsid w:val="00C326E5"/>
    <w:rsid w:val="00C74FD4"/>
    <w:rsid w:val="00C91FE5"/>
    <w:rsid w:val="00C944FE"/>
    <w:rsid w:val="00CB0C8D"/>
    <w:rsid w:val="00CB2C9A"/>
    <w:rsid w:val="00CC3396"/>
    <w:rsid w:val="00CC612D"/>
    <w:rsid w:val="00CC654B"/>
    <w:rsid w:val="00CE4F32"/>
    <w:rsid w:val="00CE5269"/>
    <w:rsid w:val="00CF0D17"/>
    <w:rsid w:val="00CF503E"/>
    <w:rsid w:val="00CF7758"/>
    <w:rsid w:val="00D01880"/>
    <w:rsid w:val="00D108C1"/>
    <w:rsid w:val="00D11A2A"/>
    <w:rsid w:val="00D16E11"/>
    <w:rsid w:val="00D2204D"/>
    <w:rsid w:val="00D2357A"/>
    <w:rsid w:val="00D3094C"/>
    <w:rsid w:val="00D30DCA"/>
    <w:rsid w:val="00D37362"/>
    <w:rsid w:val="00D41681"/>
    <w:rsid w:val="00D45625"/>
    <w:rsid w:val="00D5216B"/>
    <w:rsid w:val="00D57FCC"/>
    <w:rsid w:val="00D64A7E"/>
    <w:rsid w:val="00D67DD6"/>
    <w:rsid w:val="00D70508"/>
    <w:rsid w:val="00D75EF3"/>
    <w:rsid w:val="00D81556"/>
    <w:rsid w:val="00D81D4E"/>
    <w:rsid w:val="00D920E8"/>
    <w:rsid w:val="00D93577"/>
    <w:rsid w:val="00D94B0A"/>
    <w:rsid w:val="00DA632B"/>
    <w:rsid w:val="00DC1DAE"/>
    <w:rsid w:val="00DC749A"/>
    <w:rsid w:val="00DD4091"/>
    <w:rsid w:val="00DD41CA"/>
    <w:rsid w:val="00DF54F2"/>
    <w:rsid w:val="00DF7929"/>
    <w:rsid w:val="00E02566"/>
    <w:rsid w:val="00E0628C"/>
    <w:rsid w:val="00E14C15"/>
    <w:rsid w:val="00E223F1"/>
    <w:rsid w:val="00E365F9"/>
    <w:rsid w:val="00E45E31"/>
    <w:rsid w:val="00E554A1"/>
    <w:rsid w:val="00E56924"/>
    <w:rsid w:val="00E73B50"/>
    <w:rsid w:val="00E76244"/>
    <w:rsid w:val="00E851A5"/>
    <w:rsid w:val="00E85612"/>
    <w:rsid w:val="00E8645A"/>
    <w:rsid w:val="00E96E71"/>
    <w:rsid w:val="00EB6117"/>
    <w:rsid w:val="00EC196E"/>
    <w:rsid w:val="00EC3DC5"/>
    <w:rsid w:val="00EC75D1"/>
    <w:rsid w:val="00ED0115"/>
    <w:rsid w:val="00F11AB0"/>
    <w:rsid w:val="00F172FE"/>
    <w:rsid w:val="00F25C6E"/>
    <w:rsid w:val="00F27039"/>
    <w:rsid w:val="00F33E46"/>
    <w:rsid w:val="00F50F94"/>
    <w:rsid w:val="00F729B4"/>
    <w:rsid w:val="00F81254"/>
    <w:rsid w:val="00FA2D61"/>
    <w:rsid w:val="00FB6096"/>
    <w:rsid w:val="00FD0FCE"/>
    <w:rsid w:val="00FD24AC"/>
    <w:rsid w:val="00FE000D"/>
    <w:rsid w:val="00FE2376"/>
    <w:rsid w:val="00FE24FC"/>
    <w:rsid w:val="00FE35DE"/>
    <w:rsid w:val="00FE4BEB"/>
    <w:rsid w:val="00FE693E"/>
    <w:rsid w:val="00FE783F"/>
    <w:rsid w:val="00FF1DF4"/>
    <w:rsid w:val="00FF7006"/>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E15C6"/>
  <w15:docId w15:val="{317A89B6-6196-4B5C-89AC-FD9E29F5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fa-IR"/>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AA0"/>
    <w:pPr>
      <w:bidi/>
    </w:pPr>
  </w:style>
  <w:style w:type="paragraph" w:styleId="Heading1">
    <w:name w:val="heading 1"/>
    <w:basedOn w:val="Normal1"/>
    <w:next w:val="Normal1"/>
    <w:rsid w:val="00856E36"/>
    <w:pPr>
      <w:keepNext/>
      <w:keepLines/>
      <w:spacing w:before="400" w:after="120"/>
      <w:outlineLvl w:val="0"/>
    </w:pPr>
    <w:rPr>
      <w:sz w:val="40"/>
      <w:szCs w:val="40"/>
    </w:rPr>
  </w:style>
  <w:style w:type="paragraph" w:styleId="Heading2">
    <w:name w:val="heading 2"/>
    <w:basedOn w:val="Normal1"/>
    <w:next w:val="Normal1"/>
    <w:rsid w:val="00856E36"/>
    <w:pPr>
      <w:keepNext/>
      <w:keepLines/>
      <w:spacing w:before="360" w:after="120"/>
      <w:outlineLvl w:val="1"/>
    </w:pPr>
    <w:rPr>
      <w:sz w:val="32"/>
      <w:szCs w:val="32"/>
    </w:rPr>
  </w:style>
  <w:style w:type="paragraph" w:styleId="Heading3">
    <w:name w:val="heading 3"/>
    <w:basedOn w:val="Normal1"/>
    <w:next w:val="Normal1"/>
    <w:rsid w:val="00856E36"/>
    <w:pPr>
      <w:keepNext/>
      <w:keepLines/>
      <w:spacing w:before="320" w:after="80"/>
      <w:outlineLvl w:val="2"/>
    </w:pPr>
    <w:rPr>
      <w:color w:val="434343"/>
      <w:sz w:val="28"/>
      <w:szCs w:val="28"/>
    </w:rPr>
  </w:style>
  <w:style w:type="paragraph" w:styleId="Heading4">
    <w:name w:val="heading 4"/>
    <w:basedOn w:val="Normal1"/>
    <w:next w:val="Normal1"/>
    <w:rsid w:val="00856E36"/>
    <w:pPr>
      <w:keepNext/>
      <w:keepLines/>
      <w:spacing w:before="280" w:after="80"/>
      <w:outlineLvl w:val="3"/>
    </w:pPr>
    <w:rPr>
      <w:color w:val="666666"/>
      <w:sz w:val="24"/>
      <w:szCs w:val="24"/>
    </w:rPr>
  </w:style>
  <w:style w:type="paragraph" w:styleId="Heading5">
    <w:name w:val="heading 5"/>
    <w:basedOn w:val="Normal1"/>
    <w:next w:val="Normal1"/>
    <w:rsid w:val="00856E36"/>
    <w:pPr>
      <w:keepNext/>
      <w:keepLines/>
      <w:spacing w:before="240" w:after="80"/>
      <w:outlineLvl w:val="4"/>
    </w:pPr>
    <w:rPr>
      <w:color w:val="666666"/>
    </w:rPr>
  </w:style>
  <w:style w:type="paragraph" w:styleId="Heading6">
    <w:name w:val="heading 6"/>
    <w:basedOn w:val="Normal1"/>
    <w:next w:val="Normal1"/>
    <w:rsid w:val="00856E36"/>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56E36"/>
  </w:style>
  <w:style w:type="paragraph" w:styleId="Title">
    <w:name w:val="Title"/>
    <w:basedOn w:val="Normal1"/>
    <w:next w:val="Normal1"/>
    <w:rsid w:val="00856E36"/>
    <w:pPr>
      <w:keepNext/>
      <w:keepLines/>
      <w:spacing w:after="60"/>
    </w:pPr>
    <w:rPr>
      <w:sz w:val="52"/>
      <w:szCs w:val="52"/>
    </w:rPr>
  </w:style>
  <w:style w:type="paragraph" w:styleId="Subtitle">
    <w:name w:val="Subtitle"/>
    <w:basedOn w:val="Normal1"/>
    <w:next w:val="Normal1"/>
    <w:rsid w:val="00856E36"/>
    <w:pPr>
      <w:keepNext/>
      <w:keepLines/>
      <w:spacing w:after="320"/>
    </w:pPr>
    <w:rPr>
      <w:color w:val="666666"/>
      <w:sz w:val="30"/>
      <w:szCs w:val="30"/>
    </w:rPr>
  </w:style>
  <w:style w:type="paragraph" w:styleId="Header">
    <w:name w:val="header"/>
    <w:basedOn w:val="Normal"/>
    <w:link w:val="HeaderChar"/>
    <w:uiPriority w:val="99"/>
    <w:unhideWhenUsed/>
    <w:rsid w:val="00603FEC"/>
    <w:pPr>
      <w:tabs>
        <w:tab w:val="center" w:pos="4513"/>
        <w:tab w:val="right" w:pos="9026"/>
      </w:tabs>
      <w:spacing w:line="240" w:lineRule="auto"/>
    </w:pPr>
  </w:style>
  <w:style w:type="character" w:customStyle="1" w:styleId="HeaderChar">
    <w:name w:val="Header Char"/>
    <w:basedOn w:val="DefaultParagraphFont"/>
    <w:link w:val="Header"/>
    <w:uiPriority w:val="99"/>
    <w:rsid w:val="00603FEC"/>
  </w:style>
  <w:style w:type="paragraph" w:styleId="Footer">
    <w:name w:val="footer"/>
    <w:basedOn w:val="Normal"/>
    <w:link w:val="FooterChar"/>
    <w:uiPriority w:val="99"/>
    <w:unhideWhenUsed/>
    <w:rsid w:val="00603FEC"/>
    <w:pPr>
      <w:tabs>
        <w:tab w:val="center" w:pos="4513"/>
        <w:tab w:val="right" w:pos="9026"/>
      </w:tabs>
      <w:spacing w:line="240" w:lineRule="auto"/>
    </w:pPr>
  </w:style>
  <w:style w:type="character" w:customStyle="1" w:styleId="FooterChar">
    <w:name w:val="Footer Char"/>
    <w:basedOn w:val="DefaultParagraphFont"/>
    <w:link w:val="Footer"/>
    <w:uiPriority w:val="99"/>
    <w:rsid w:val="00603FEC"/>
  </w:style>
  <w:style w:type="character" w:styleId="CommentReference">
    <w:name w:val="annotation reference"/>
    <w:basedOn w:val="DefaultParagraphFont"/>
    <w:uiPriority w:val="99"/>
    <w:semiHidden/>
    <w:unhideWhenUsed/>
    <w:rsid w:val="0071531B"/>
    <w:rPr>
      <w:sz w:val="16"/>
      <w:szCs w:val="16"/>
    </w:rPr>
  </w:style>
  <w:style w:type="paragraph" w:styleId="CommentText">
    <w:name w:val="annotation text"/>
    <w:basedOn w:val="Normal"/>
    <w:link w:val="CommentTextChar"/>
    <w:uiPriority w:val="99"/>
    <w:semiHidden/>
    <w:unhideWhenUsed/>
    <w:rsid w:val="0071531B"/>
    <w:pPr>
      <w:spacing w:line="240" w:lineRule="auto"/>
    </w:pPr>
    <w:rPr>
      <w:sz w:val="20"/>
      <w:szCs w:val="20"/>
    </w:rPr>
  </w:style>
  <w:style w:type="character" w:customStyle="1" w:styleId="CommentTextChar">
    <w:name w:val="Comment Text Char"/>
    <w:basedOn w:val="DefaultParagraphFont"/>
    <w:link w:val="CommentText"/>
    <w:uiPriority w:val="99"/>
    <w:semiHidden/>
    <w:rsid w:val="0071531B"/>
    <w:rPr>
      <w:sz w:val="20"/>
      <w:szCs w:val="20"/>
    </w:rPr>
  </w:style>
  <w:style w:type="paragraph" w:styleId="CommentSubject">
    <w:name w:val="annotation subject"/>
    <w:basedOn w:val="CommentText"/>
    <w:next w:val="CommentText"/>
    <w:link w:val="CommentSubjectChar"/>
    <w:uiPriority w:val="99"/>
    <w:semiHidden/>
    <w:unhideWhenUsed/>
    <w:rsid w:val="0071531B"/>
    <w:rPr>
      <w:b/>
      <w:bCs/>
    </w:rPr>
  </w:style>
  <w:style w:type="character" w:customStyle="1" w:styleId="CommentSubjectChar">
    <w:name w:val="Comment Subject Char"/>
    <w:basedOn w:val="CommentTextChar"/>
    <w:link w:val="CommentSubject"/>
    <w:uiPriority w:val="99"/>
    <w:semiHidden/>
    <w:rsid w:val="0071531B"/>
    <w:rPr>
      <w:b/>
      <w:bCs/>
      <w:sz w:val="20"/>
      <w:szCs w:val="20"/>
    </w:rPr>
  </w:style>
  <w:style w:type="paragraph" w:styleId="BalloonText">
    <w:name w:val="Balloon Text"/>
    <w:basedOn w:val="Normal"/>
    <w:link w:val="BalloonTextChar"/>
    <w:uiPriority w:val="99"/>
    <w:semiHidden/>
    <w:unhideWhenUsed/>
    <w:rsid w:val="007153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31B"/>
    <w:rPr>
      <w:rFonts w:ascii="Segoe UI" w:hAnsi="Segoe UI" w:cs="Segoe UI"/>
      <w:sz w:val="18"/>
      <w:szCs w:val="18"/>
    </w:rPr>
  </w:style>
  <w:style w:type="table" w:styleId="TableGrid">
    <w:name w:val="Table Grid"/>
    <w:basedOn w:val="TableNormal"/>
    <w:rsid w:val="0061593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18</Pages>
  <Words>3664</Words>
  <Characters>20885</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Khoda ra daram</dc:creator>
  <cp:lastModifiedBy>Rokla</cp:lastModifiedBy>
  <cp:revision>18</cp:revision>
  <cp:lastPrinted>2020-07-10T13:28:00Z</cp:lastPrinted>
  <dcterms:created xsi:type="dcterms:W3CDTF">2020-03-09T09:17:00Z</dcterms:created>
  <dcterms:modified xsi:type="dcterms:W3CDTF">2020-07-10T13:32:00Z</dcterms:modified>
</cp:coreProperties>
</file>